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AFA7" w14:textId="77777777" w:rsidR="00486BFD" w:rsidRPr="001C4EF3" w:rsidRDefault="00486BFD" w:rsidP="00486BFD">
      <w:pPr>
        <w:rPr>
          <w:rFonts w:cs="Arial"/>
        </w:rPr>
      </w:pPr>
      <w:r w:rsidRPr="001C4EF3">
        <w:rPr>
          <w:rFonts w:cs="Arial"/>
        </w:rPr>
        <w:t>An die</w:t>
      </w:r>
    </w:p>
    <w:p w14:paraId="44358245" w14:textId="77777777" w:rsidR="00486BFD" w:rsidRPr="001C4EF3" w:rsidRDefault="00486BFD" w:rsidP="00486BFD">
      <w:pPr>
        <w:rPr>
          <w:rFonts w:cs="Arial"/>
        </w:rPr>
      </w:pPr>
      <w:r w:rsidRPr="001C4EF3">
        <w:rPr>
          <w:rFonts w:cs="Arial"/>
        </w:rPr>
        <w:t xml:space="preserve">Bewilligungsbehörde </w:t>
      </w:r>
    </w:p>
    <w:tbl>
      <w:tblPr>
        <w:tblpPr w:leftFromText="141" w:rightFromText="141" w:vertAnchor="text" w:horzAnchor="margin" w:tblpXSpec="right" w:tblpY="-18"/>
        <w:tblW w:w="0" w:type="auto"/>
        <w:tblLayout w:type="fixed"/>
        <w:tblCellMar>
          <w:left w:w="70" w:type="dxa"/>
          <w:right w:w="70" w:type="dxa"/>
        </w:tblCellMar>
        <w:tblLook w:val="0000" w:firstRow="0" w:lastRow="0" w:firstColumn="0" w:lastColumn="0" w:noHBand="0" w:noVBand="0"/>
      </w:tblPr>
      <w:tblGrid>
        <w:gridCol w:w="3825"/>
      </w:tblGrid>
      <w:tr w:rsidR="0077664F" w14:paraId="6E40B467" w14:textId="77777777" w:rsidTr="0077664F">
        <w:tc>
          <w:tcPr>
            <w:tcW w:w="3825" w:type="dxa"/>
            <w:tcBorders>
              <w:top w:val="single" w:sz="6" w:space="0" w:color="auto"/>
              <w:left w:val="single" w:sz="6" w:space="0" w:color="auto"/>
              <w:bottom w:val="single" w:sz="6" w:space="0" w:color="auto"/>
              <w:right w:val="single" w:sz="6" w:space="0" w:color="auto"/>
            </w:tcBorders>
          </w:tcPr>
          <w:p w14:paraId="53D35A6C" w14:textId="77777777" w:rsidR="0077664F" w:rsidRDefault="0077664F" w:rsidP="0077664F">
            <w:pPr>
              <w:jc w:val="center"/>
              <w:rPr>
                <w:rFonts w:cs="Arial"/>
                <w:sz w:val="16"/>
              </w:rPr>
            </w:pPr>
            <w:r>
              <w:rPr>
                <w:rFonts w:cs="Arial"/>
                <w:i/>
                <w:sz w:val="16"/>
              </w:rPr>
              <w:t>Nicht vom Antragsteller auszufüllen</w:t>
            </w:r>
          </w:p>
        </w:tc>
      </w:tr>
      <w:tr w:rsidR="0077664F" w14:paraId="1F0863C6" w14:textId="77777777" w:rsidTr="0077664F">
        <w:tc>
          <w:tcPr>
            <w:tcW w:w="3825" w:type="dxa"/>
            <w:tcBorders>
              <w:top w:val="single" w:sz="6" w:space="0" w:color="auto"/>
              <w:left w:val="single" w:sz="6" w:space="0" w:color="auto"/>
              <w:bottom w:val="single" w:sz="6" w:space="0" w:color="auto"/>
              <w:right w:val="single" w:sz="6" w:space="0" w:color="auto"/>
            </w:tcBorders>
          </w:tcPr>
          <w:p w14:paraId="4355C516" w14:textId="77777777" w:rsidR="0077664F" w:rsidRDefault="0077664F" w:rsidP="0077664F">
            <w:pPr>
              <w:rPr>
                <w:rFonts w:cs="Arial"/>
                <w:sz w:val="16"/>
              </w:rPr>
            </w:pPr>
            <w:r>
              <w:rPr>
                <w:rFonts w:cs="Arial"/>
                <w:sz w:val="16"/>
              </w:rPr>
              <w:t>Eingangsstempel</w:t>
            </w:r>
          </w:p>
          <w:p w14:paraId="4C76A599" w14:textId="77777777" w:rsidR="0077664F" w:rsidRDefault="0077664F" w:rsidP="0077664F">
            <w:pPr>
              <w:rPr>
                <w:rFonts w:cs="Arial"/>
                <w:sz w:val="16"/>
              </w:rPr>
            </w:pPr>
          </w:p>
          <w:p w14:paraId="7EBBB8CB" w14:textId="77777777" w:rsidR="0077664F" w:rsidRDefault="0077664F" w:rsidP="0077664F">
            <w:pPr>
              <w:rPr>
                <w:rFonts w:cs="Arial"/>
                <w:sz w:val="16"/>
              </w:rPr>
            </w:pPr>
          </w:p>
          <w:p w14:paraId="02AD3843" w14:textId="77777777" w:rsidR="0077664F" w:rsidRDefault="0077664F" w:rsidP="0077664F">
            <w:pPr>
              <w:rPr>
                <w:rFonts w:cs="Arial"/>
                <w:sz w:val="16"/>
              </w:rPr>
            </w:pPr>
          </w:p>
          <w:p w14:paraId="4A542733" w14:textId="77777777" w:rsidR="0077664F" w:rsidRDefault="0077664F" w:rsidP="0077664F">
            <w:pPr>
              <w:rPr>
                <w:rFonts w:cs="Arial"/>
                <w:sz w:val="16"/>
              </w:rPr>
            </w:pPr>
          </w:p>
          <w:p w14:paraId="1970A699" w14:textId="77777777" w:rsidR="0077664F" w:rsidRDefault="0077664F" w:rsidP="0077664F">
            <w:pPr>
              <w:rPr>
                <w:rFonts w:cs="Arial"/>
                <w:sz w:val="16"/>
              </w:rPr>
            </w:pPr>
          </w:p>
          <w:p w14:paraId="11B4089D" w14:textId="77777777" w:rsidR="0077664F" w:rsidRDefault="0077664F" w:rsidP="0077664F">
            <w:pPr>
              <w:rPr>
                <w:rFonts w:cs="Arial"/>
                <w:sz w:val="16"/>
              </w:rPr>
            </w:pPr>
          </w:p>
          <w:p w14:paraId="42BB1805" w14:textId="77777777" w:rsidR="0077664F" w:rsidRDefault="0077664F" w:rsidP="0077664F">
            <w:pPr>
              <w:rPr>
                <w:rFonts w:cs="Arial"/>
                <w:sz w:val="16"/>
              </w:rPr>
            </w:pPr>
          </w:p>
          <w:p w14:paraId="1E955F5F" w14:textId="77777777" w:rsidR="0077664F" w:rsidRDefault="0077664F" w:rsidP="0077664F">
            <w:pPr>
              <w:rPr>
                <w:rFonts w:cs="Arial"/>
                <w:sz w:val="16"/>
              </w:rPr>
            </w:pPr>
          </w:p>
          <w:p w14:paraId="63787409" w14:textId="77777777" w:rsidR="0077664F" w:rsidRDefault="0077664F" w:rsidP="0077664F">
            <w:pPr>
              <w:rPr>
                <w:rFonts w:cs="Arial"/>
                <w:sz w:val="16"/>
              </w:rPr>
            </w:pPr>
          </w:p>
        </w:tc>
      </w:tr>
      <w:tr w:rsidR="0077664F" w14:paraId="3ED9C16A" w14:textId="77777777" w:rsidTr="0077664F">
        <w:tc>
          <w:tcPr>
            <w:tcW w:w="3825" w:type="dxa"/>
            <w:tcBorders>
              <w:top w:val="single" w:sz="6" w:space="0" w:color="auto"/>
              <w:left w:val="single" w:sz="6" w:space="0" w:color="auto"/>
              <w:bottom w:val="single" w:sz="6" w:space="0" w:color="auto"/>
              <w:right w:val="single" w:sz="6" w:space="0" w:color="auto"/>
            </w:tcBorders>
          </w:tcPr>
          <w:p w14:paraId="1FE868FD" w14:textId="77777777" w:rsidR="0077664F" w:rsidRDefault="00DF58B5" w:rsidP="0077664F">
            <w:pPr>
              <w:rPr>
                <w:rFonts w:cs="Arial"/>
                <w:sz w:val="16"/>
              </w:rPr>
            </w:pPr>
            <w:r>
              <w:rPr>
                <w:rFonts w:cs="Arial"/>
                <w:sz w:val="16"/>
              </w:rPr>
              <w:t>Az</w:t>
            </w:r>
            <w:r w:rsidR="0077664F">
              <w:rPr>
                <w:rFonts w:cs="Arial"/>
                <w:sz w:val="16"/>
              </w:rPr>
              <w:t>.</w:t>
            </w:r>
            <w:r>
              <w:rPr>
                <w:rFonts w:cs="Arial"/>
                <w:sz w:val="16"/>
              </w:rPr>
              <w:t>:</w:t>
            </w:r>
            <w:r w:rsidR="0077664F">
              <w:rPr>
                <w:rFonts w:cs="Arial"/>
                <w:sz w:val="16"/>
              </w:rPr>
              <w:t xml:space="preserve"> </w:t>
            </w:r>
          </w:p>
          <w:p w14:paraId="32108562" w14:textId="77777777" w:rsidR="0077664F" w:rsidRDefault="0077664F" w:rsidP="0077664F">
            <w:pPr>
              <w:rPr>
                <w:rFonts w:cs="Arial"/>
                <w:sz w:val="16"/>
              </w:rPr>
            </w:pPr>
          </w:p>
        </w:tc>
      </w:tr>
    </w:tbl>
    <w:p w14:paraId="42DDDDEB" w14:textId="77777777" w:rsidR="00486BFD" w:rsidRDefault="00486BFD" w:rsidP="00902A6A">
      <w:pPr>
        <w:rPr>
          <w:rFonts w:cs="Arial"/>
          <w:sz w:val="22"/>
          <w:szCs w:val="22"/>
        </w:rPr>
      </w:pPr>
    </w:p>
    <w:p w14:paraId="5497551D" w14:textId="77777777" w:rsidR="0077664F" w:rsidRDefault="0077664F" w:rsidP="00902A6A">
      <w:pPr>
        <w:rPr>
          <w:rFonts w:cs="Arial"/>
          <w:sz w:val="22"/>
          <w:szCs w:val="22"/>
        </w:rPr>
      </w:pPr>
    </w:p>
    <w:p w14:paraId="4CA92415" w14:textId="77777777" w:rsidR="0077664F" w:rsidRDefault="0077664F" w:rsidP="00902A6A">
      <w:pPr>
        <w:rPr>
          <w:rFonts w:cs="Arial"/>
          <w:sz w:val="22"/>
          <w:szCs w:val="22"/>
        </w:rPr>
      </w:pPr>
    </w:p>
    <w:p w14:paraId="0FDA1EB6" w14:textId="77777777" w:rsidR="0077664F" w:rsidRDefault="0077664F" w:rsidP="00902A6A">
      <w:pPr>
        <w:rPr>
          <w:rFonts w:cs="Arial"/>
          <w:sz w:val="22"/>
          <w:szCs w:val="22"/>
        </w:rPr>
      </w:pPr>
    </w:p>
    <w:p w14:paraId="3DD8E0DE" w14:textId="77777777" w:rsidR="0077664F" w:rsidRPr="00486BFD" w:rsidRDefault="0077664F" w:rsidP="00902A6A">
      <w:pPr>
        <w:rPr>
          <w:rFonts w:cs="Arial"/>
          <w:sz w:val="22"/>
          <w:szCs w:val="22"/>
        </w:rPr>
      </w:pPr>
    </w:p>
    <w:p w14:paraId="443779B1" w14:textId="77777777" w:rsidR="00594CFD" w:rsidRPr="0077664F" w:rsidRDefault="00594CFD" w:rsidP="00594CFD">
      <w:pPr>
        <w:rPr>
          <w:rFonts w:cs="Arial"/>
        </w:rPr>
      </w:pPr>
      <w:r w:rsidRPr="0077664F">
        <w:rPr>
          <w:rFonts w:cs="Arial"/>
        </w:rPr>
        <w:t xml:space="preserve">Bezirksregierung </w:t>
      </w:r>
      <w:r w:rsidR="00DF58B5">
        <w:rPr>
          <w:rFonts w:cs="Arial"/>
        </w:rPr>
        <w:fldChar w:fldCharType="begin">
          <w:ffData>
            <w:name w:val=""/>
            <w:enabled/>
            <w:calcOnExit w:val="0"/>
            <w:textInput/>
          </w:ffData>
        </w:fldChar>
      </w:r>
      <w:r w:rsidR="00DF58B5">
        <w:rPr>
          <w:rFonts w:cs="Arial"/>
        </w:rPr>
        <w:instrText xml:space="preserve"> FORMTEXT </w:instrText>
      </w:r>
      <w:r w:rsidR="00DF58B5">
        <w:rPr>
          <w:rFonts w:cs="Arial"/>
        </w:rPr>
      </w:r>
      <w:r w:rsidR="00DF58B5">
        <w:rPr>
          <w:rFonts w:cs="Arial"/>
        </w:rPr>
        <w:fldChar w:fldCharType="separate"/>
      </w:r>
      <w:r w:rsidR="00DF58B5">
        <w:rPr>
          <w:rFonts w:cs="Arial"/>
          <w:noProof/>
        </w:rPr>
        <w:t> </w:t>
      </w:r>
      <w:r w:rsidR="00DF58B5">
        <w:rPr>
          <w:rFonts w:cs="Arial"/>
          <w:noProof/>
        </w:rPr>
        <w:t> </w:t>
      </w:r>
      <w:r w:rsidR="00DF58B5">
        <w:rPr>
          <w:rFonts w:cs="Arial"/>
          <w:noProof/>
        </w:rPr>
        <w:t> </w:t>
      </w:r>
      <w:r w:rsidR="00DF58B5">
        <w:rPr>
          <w:rFonts w:cs="Arial"/>
          <w:noProof/>
        </w:rPr>
        <w:t> </w:t>
      </w:r>
      <w:r w:rsidR="00DF58B5">
        <w:rPr>
          <w:rFonts w:cs="Arial"/>
          <w:noProof/>
        </w:rPr>
        <w:t> </w:t>
      </w:r>
      <w:r w:rsidR="00DF58B5">
        <w:rPr>
          <w:rFonts w:cs="Arial"/>
        </w:rPr>
        <w:fldChar w:fldCharType="end"/>
      </w:r>
    </w:p>
    <w:p w14:paraId="1F445B5C" w14:textId="77777777" w:rsidR="0077664F" w:rsidRPr="0077664F" w:rsidRDefault="0077664F" w:rsidP="0077664F">
      <w:pPr>
        <w:rPr>
          <w:rFonts w:cs="Arial"/>
        </w:rPr>
      </w:pPr>
      <w:r w:rsidRPr="0077664F">
        <w:rPr>
          <w:rFonts w:cs="Arial"/>
        </w:rPr>
        <w:t>Dezernat 33: Ländliche Entwicklung/ Bodenordnung</w:t>
      </w:r>
    </w:p>
    <w:p w14:paraId="1C71AD05" w14:textId="77777777" w:rsidR="0077664F" w:rsidRPr="0077664F" w:rsidRDefault="00DF58B5" w:rsidP="0077664F">
      <w:pPr>
        <w:rPr>
          <w:rFonts w:cs="Arial"/>
        </w:rPr>
      </w:pPr>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50074F10" w14:textId="77777777" w:rsidR="003A3DEB" w:rsidRPr="008F01B5" w:rsidRDefault="00DF58B5" w:rsidP="003A3DEB">
      <w:pPr>
        <w:rPr>
          <w:rFonts w:cs="Arial"/>
          <w:sz w:val="20"/>
        </w:rPr>
      </w:pPr>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43710622" w14:textId="77777777" w:rsidR="003A3DEB" w:rsidRPr="008F01B5" w:rsidRDefault="003A3DEB" w:rsidP="003A3DEB">
      <w:pPr>
        <w:rPr>
          <w:rFonts w:cs="Arial"/>
        </w:rPr>
      </w:pPr>
    </w:p>
    <w:p w14:paraId="620520B7" w14:textId="77777777" w:rsidR="003A3DEB" w:rsidRDefault="003A3DEB" w:rsidP="003A3DEB">
      <w:pPr>
        <w:rPr>
          <w:rFonts w:cs="Arial"/>
        </w:rPr>
      </w:pPr>
    </w:p>
    <w:p w14:paraId="79C4E890" w14:textId="77777777" w:rsidR="0077664F" w:rsidRDefault="0077664F" w:rsidP="003A3DEB">
      <w:pPr>
        <w:rPr>
          <w:rFonts w:cs="Arial"/>
        </w:rPr>
      </w:pPr>
    </w:p>
    <w:p w14:paraId="121AE596" w14:textId="77777777" w:rsidR="003A3DEB" w:rsidRPr="002D4B87" w:rsidRDefault="003A3DEB" w:rsidP="003A3DEB">
      <w:pPr>
        <w:rPr>
          <w:rFonts w:cs="Arial"/>
        </w:rPr>
      </w:pPr>
    </w:p>
    <w:p w14:paraId="2CE655FA" w14:textId="77777777" w:rsidR="009D20CA" w:rsidRDefault="009D20CA" w:rsidP="009D20CA">
      <w:pPr>
        <w:pStyle w:val="berschrift2"/>
        <w:spacing w:after="120"/>
        <w:jc w:val="center"/>
        <w:rPr>
          <w:rFonts w:ascii="Arial" w:hAnsi="Arial" w:cs="Arial"/>
          <w:sz w:val="24"/>
        </w:rPr>
      </w:pPr>
      <w:r w:rsidRPr="008F01B5">
        <w:rPr>
          <w:rFonts w:ascii="Arial" w:hAnsi="Arial" w:cs="Arial"/>
          <w:sz w:val="24"/>
        </w:rPr>
        <w:t>Antrag auf Gewährung einer Zuwendung zu</w:t>
      </w:r>
      <w:r>
        <w:rPr>
          <w:rFonts w:ascii="Arial" w:hAnsi="Arial" w:cs="Arial"/>
          <w:sz w:val="24"/>
        </w:rPr>
        <w:t>r Förderung</w:t>
      </w:r>
      <w:r>
        <w:rPr>
          <w:rFonts w:ascii="Arial" w:hAnsi="Arial" w:cs="Arial"/>
          <w:sz w:val="24"/>
        </w:rPr>
        <w:br/>
      </w:r>
      <w:r w:rsidRPr="008F01B5">
        <w:rPr>
          <w:rFonts w:ascii="Arial" w:hAnsi="Arial" w:cs="Arial"/>
          <w:sz w:val="24"/>
        </w:rPr>
        <w:t>eine</w:t>
      </w:r>
      <w:r w:rsidR="00890EC2">
        <w:rPr>
          <w:rFonts w:ascii="Arial" w:hAnsi="Arial" w:cs="Arial"/>
          <w:sz w:val="24"/>
        </w:rPr>
        <w:t>s ländlichen Wegenetzkonzeptes</w:t>
      </w:r>
    </w:p>
    <w:p w14:paraId="1B7D314A" w14:textId="77777777" w:rsidR="007231F0" w:rsidRDefault="00890EC2" w:rsidP="00890EC2">
      <w:pPr>
        <w:autoSpaceDE w:val="0"/>
        <w:autoSpaceDN w:val="0"/>
        <w:adjustRightInd w:val="0"/>
        <w:jc w:val="center"/>
      </w:pPr>
      <w:r>
        <w:t>Gem. Richtlinie über die Gewährung von Zuwendungen zur Förderung ländlicher Wegenetzkonzepte und der ländlichen Bodenordnung nach dem Flurbereinigungsgesetz</w:t>
      </w:r>
      <w:r w:rsidR="007231F0">
        <w:t xml:space="preserve"> </w:t>
      </w:r>
    </w:p>
    <w:p w14:paraId="2CD892B7" w14:textId="77777777" w:rsidR="00890EC2" w:rsidRDefault="007231F0" w:rsidP="00890EC2">
      <w:pPr>
        <w:autoSpaceDE w:val="0"/>
        <w:autoSpaceDN w:val="0"/>
        <w:adjustRightInd w:val="0"/>
        <w:jc w:val="center"/>
      </w:pPr>
      <w:r>
        <w:t xml:space="preserve">– </w:t>
      </w:r>
      <w:r>
        <w:rPr>
          <w:rFonts w:ascii="83ifzfsrmugigac" w:hAnsi="83ifzfsrmugigac" w:cs="83ifzfsrmugigac"/>
          <w:bCs w:val="0"/>
        </w:rPr>
        <w:t xml:space="preserve">II-8-833.40.00 – </w:t>
      </w:r>
      <w:r w:rsidR="00890EC2">
        <w:t>vom 25.07.2018</w:t>
      </w:r>
      <w:r w:rsidR="009C6966">
        <w:t xml:space="preserve"> in der aktuellen</w:t>
      </w:r>
      <w:r w:rsidR="00890EC2">
        <w:t xml:space="preserve"> Fassung</w:t>
      </w:r>
    </w:p>
    <w:p w14:paraId="0B813E1E" w14:textId="77777777" w:rsidR="007231F0" w:rsidRDefault="007231F0" w:rsidP="00890EC2">
      <w:pPr>
        <w:autoSpaceDE w:val="0"/>
        <w:autoSpaceDN w:val="0"/>
        <w:adjustRightInd w:val="0"/>
        <w:jc w:val="both"/>
        <w:rPr>
          <w:rFonts w:cs="Arial"/>
        </w:rPr>
      </w:pPr>
    </w:p>
    <w:p w14:paraId="7838AAE2" w14:textId="77777777" w:rsidR="00CA353E" w:rsidRPr="007231F0" w:rsidRDefault="005A3D21" w:rsidP="007231F0">
      <w:pPr>
        <w:autoSpaceDE w:val="0"/>
        <w:autoSpaceDN w:val="0"/>
        <w:adjustRightInd w:val="0"/>
        <w:jc w:val="both"/>
      </w:pPr>
      <w:r>
        <w:rPr>
          <w:rFonts w:cs="Arial"/>
        </w:rPr>
        <w:t xml:space="preserve">Ländliche </w:t>
      </w:r>
      <w:r w:rsidR="00143B66" w:rsidRPr="00143B66">
        <w:rPr>
          <w:rFonts w:cs="Arial"/>
        </w:rPr>
        <w:t>Wegenetzkonzepte gem. Ziffer 2</w:t>
      </w:r>
    </w:p>
    <w:p w14:paraId="3100A3D4" w14:textId="77777777" w:rsidR="00512657" w:rsidRDefault="00512657" w:rsidP="003A3DEB">
      <w:pPr>
        <w:rPr>
          <w:rFonts w:cs="Arial"/>
        </w:rPr>
      </w:pPr>
    </w:p>
    <w:p w14:paraId="0099BC15" w14:textId="77777777" w:rsidR="003A3DEB" w:rsidRPr="00D93475" w:rsidRDefault="003A3DEB" w:rsidP="00314425">
      <w:pPr>
        <w:pBdr>
          <w:top w:val="single" w:sz="4" w:space="1" w:color="auto"/>
          <w:left w:val="single" w:sz="4" w:space="4" w:color="auto"/>
          <w:bottom w:val="single" w:sz="4" w:space="1" w:color="auto"/>
          <w:right w:val="single" w:sz="4" w:space="4" w:color="auto"/>
        </w:pBdr>
        <w:spacing w:line="360" w:lineRule="auto"/>
        <w:rPr>
          <w:rFonts w:cs="Arial"/>
        </w:rPr>
      </w:pPr>
      <w:r w:rsidRPr="00D93475">
        <w:rPr>
          <w:rFonts w:cs="Arial"/>
          <w:b/>
        </w:rPr>
        <w:t>1. Antragsteller</w:t>
      </w:r>
    </w:p>
    <w:p w14:paraId="24D130B8" w14:textId="77777777" w:rsidR="003A3DEB" w:rsidRDefault="003A3DEB" w:rsidP="003A3DEB">
      <w:pPr>
        <w:rPr>
          <w:rFonts w:cs="Arial"/>
        </w:rPr>
      </w:pPr>
    </w:p>
    <w:p w14:paraId="0846DA71" w14:textId="77777777" w:rsidR="003A3DEB" w:rsidRPr="00D93475" w:rsidRDefault="003A3DEB" w:rsidP="003A3DEB">
      <w:pPr>
        <w:spacing w:line="360" w:lineRule="auto"/>
        <w:rPr>
          <w:rFonts w:cs="Arial"/>
          <w:b/>
        </w:rPr>
      </w:pPr>
      <w:bookmarkStart w:id="0" w:name="Text1"/>
      <w:r w:rsidRPr="00D93475">
        <w:rPr>
          <w:rFonts w:cs="Arial"/>
          <w:b/>
        </w:rPr>
        <w:t>Name:</w:t>
      </w:r>
      <w:r w:rsidRPr="00D93475">
        <w:rPr>
          <w:rFonts w:cs="Arial"/>
          <w:b/>
        </w:rPr>
        <w:tab/>
      </w:r>
      <w:r w:rsidRPr="00D93475">
        <w:rPr>
          <w:rFonts w:cs="Arial"/>
          <w:b/>
        </w:rPr>
        <w:tab/>
      </w:r>
      <w:bookmarkEnd w:id="0"/>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2136C6A1" w14:textId="77777777" w:rsidR="003A3DEB" w:rsidRPr="00D93475" w:rsidRDefault="003A3DEB" w:rsidP="003A3DEB">
      <w:pPr>
        <w:spacing w:line="360" w:lineRule="auto"/>
        <w:rPr>
          <w:rFonts w:cs="Arial"/>
          <w:b/>
        </w:rPr>
      </w:pPr>
      <w:r w:rsidRPr="00D93475">
        <w:rPr>
          <w:rFonts w:cs="Arial"/>
          <w:b/>
        </w:rPr>
        <w:t>Anschrift:</w:t>
      </w:r>
      <w:r w:rsidRPr="00D93475">
        <w:rPr>
          <w:rFonts w:cs="Arial"/>
          <w:b/>
        </w:rPr>
        <w:tab/>
      </w:r>
      <w:r w:rsidRPr="00D93475">
        <w:rPr>
          <w:rFonts w:cs="Arial"/>
          <w:b/>
        </w:rPr>
        <w:tab/>
      </w:r>
      <w:bookmarkStart w:id="1" w:name="Text2"/>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bookmarkEnd w:id="1"/>
    </w:p>
    <w:p w14:paraId="4D6ED8B4" w14:textId="77777777" w:rsidR="003A3DEB" w:rsidRDefault="003A3DEB" w:rsidP="003A3DEB">
      <w:pPr>
        <w:spacing w:line="360" w:lineRule="auto"/>
        <w:rPr>
          <w:rFonts w:cs="Arial"/>
          <w:b/>
        </w:rPr>
      </w:pPr>
      <w:bookmarkStart w:id="2" w:name="Text11"/>
      <w:r w:rsidRPr="00D93475">
        <w:rPr>
          <w:rFonts w:cs="Arial"/>
          <w:b/>
        </w:rPr>
        <w:t>Rechtsform:</w:t>
      </w:r>
      <w:r>
        <w:rPr>
          <w:rFonts w:cs="Arial"/>
          <w:b/>
        </w:rPr>
        <w:tab/>
      </w:r>
      <w:r w:rsidRPr="00D93475">
        <w:rPr>
          <w:rFonts w:cs="Arial"/>
          <w:b/>
        </w:rPr>
        <w:tab/>
      </w:r>
      <w:bookmarkEnd w:id="2"/>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307C5B27" w14:textId="77777777" w:rsidR="003A3DEB" w:rsidRPr="00D93475" w:rsidRDefault="00DF58B5" w:rsidP="003A3DEB">
      <w:pPr>
        <w:spacing w:line="360" w:lineRule="auto"/>
        <w:rPr>
          <w:rFonts w:cs="Arial"/>
          <w:b/>
        </w:rPr>
      </w:pPr>
      <w:r>
        <w:rPr>
          <w:rFonts w:cs="Arial"/>
          <w:b/>
        </w:rPr>
        <w:t>Ansprechperson</w:t>
      </w:r>
      <w:r w:rsidR="003A3DEB" w:rsidRPr="00D93475">
        <w:rPr>
          <w:rFonts w:cs="Arial"/>
          <w:b/>
        </w:rPr>
        <w:t>:</w:t>
      </w:r>
      <w:r w:rsidR="003A3DEB" w:rsidRPr="00D93475">
        <w:rPr>
          <w:rFonts w:cs="Arial"/>
          <w:b/>
        </w:rPr>
        <w:tab/>
      </w:r>
      <w:r w:rsidR="003A3DEB" w:rsidRPr="00D93475">
        <w:rPr>
          <w:rFonts w:cs="Arial"/>
        </w:rPr>
        <w:fldChar w:fldCharType="begin">
          <w:ffData>
            <w:name w:val="Text2"/>
            <w:enabled/>
            <w:calcOnExit w:val="0"/>
            <w:textInput/>
          </w:ffData>
        </w:fldChar>
      </w:r>
      <w:r w:rsidR="003A3DEB" w:rsidRPr="00D93475">
        <w:rPr>
          <w:rFonts w:cs="Arial"/>
        </w:rPr>
        <w:instrText xml:space="preserve"> FORMTEXT </w:instrText>
      </w:r>
      <w:r w:rsidR="003A3DEB" w:rsidRPr="00D93475">
        <w:rPr>
          <w:rFonts w:cs="Arial"/>
        </w:rPr>
      </w:r>
      <w:r w:rsidR="003A3DEB" w:rsidRPr="00D93475">
        <w:rPr>
          <w:rFonts w:cs="Arial"/>
        </w:rPr>
        <w:fldChar w:fldCharType="separate"/>
      </w:r>
      <w:r w:rsidR="003A3DEB" w:rsidRPr="00D93475">
        <w:rPr>
          <w:rFonts w:cs="Arial"/>
          <w:noProof/>
        </w:rPr>
        <w:t> </w:t>
      </w:r>
      <w:r w:rsidR="003A3DEB" w:rsidRPr="00D93475">
        <w:rPr>
          <w:rFonts w:cs="Arial"/>
          <w:noProof/>
        </w:rPr>
        <w:t> </w:t>
      </w:r>
      <w:r w:rsidR="003A3DEB" w:rsidRPr="00D93475">
        <w:rPr>
          <w:rFonts w:cs="Arial"/>
          <w:noProof/>
        </w:rPr>
        <w:t> </w:t>
      </w:r>
      <w:r w:rsidR="003A3DEB" w:rsidRPr="00D93475">
        <w:rPr>
          <w:rFonts w:cs="Arial"/>
          <w:noProof/>
        </w:rPr>
        <w:t> </w:t>
      </w:r>
      <w:r w:rsidR="003A3DEB" w:rsidRPr="00D93475">
        <w:rPr>
          <w:rFonts w:cs="Arial"/>
          <w:noProof/>
        </w:rPr>
        <w:t> </w:t>
      </w:r>
      <w:r w:rsidR="003A3DEB" w:rsidRPr="00D93475">
        <w:rPr>
          <w:rFonts w:cs="Arial"/>
        </w:rPr>
        <w:fldChar w:fldCharType="end"/>
      </w:r>
    </w:p>
    <w:p w14:paraId="2DC1BC96" w14:textId="77777777" w:rsidR="003A3DEB" w:rsidRPr="00D93475" w:rsidRDefault="003A3DEB" w:rsidP="003A3DEB">
      <w:pPr>
        <w:spacing w:line="360" w:lineRule="auto"/>
        <w:rPr>
          <w:rFonts w:cs="Arial"/>
          <w:b/>
        </w:rPr>
      </w:pPr>
      <w:r w:rsidRPr="00D93475">
        <w:rPr>
          <w:rFonts w:cs="Arial"/>
          <w:b/>
        </w:rPr>
        <w:t>Telefon:</w:t>
      </w:r>
      <w:r w:rsidRPr="00D93475">
        <w:rPr>
          <w:rFonts w:cs="Arial"/>
          <w:b/>
        </w:rPr>
        <w:tab/>
      </w:r>
      <w:r w:rsidRPr="00D93475">
        <w:rPr>
          <w:rFonts w:cs="Arial"/>
          <w:b/>
        </w:rPr>
        <w:tab/>
      </w:r>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r w:rsidR="00902A6A">
        <w:rPr>
          <w:rFonts w:cs="Arial"/>
        </w:rPr>
        <w:tab/>
      </w:r>
      <w:r w:rsidR="00902A6A">
        <w:rPr>
          <w:rFonts w:cs="Arial"/>
        </w:rPr>
        <w:tab/>
      </w:r>
      <w:r w:rsidRPr="00D93475">
        <w:rPr>
          <w:rFonts w:cs="Arial"/>
          <w:b/>
        </w:rPr>
        <w:t>Telefax:</w:t>
      </w:r>
      <w:r w:rsidRPr="00D93475">
        <w:rPr>
          <w:rFonts w:cs="Arial"/>
          <w:b/>
        </w:rPr>
        <w:tab/>
      </w:r>
      <w:bookmarkStart w:id="3" w:name="Text7"/>
      <w:r>
        <w:rPr>
          <w:rFonts w:cs="Arial"/>
          <w:b/>
        </w:rPr>
        <w:tab/>
      </w:r>
      <w:bookmarkEnd w:id="3"/>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7C6CA306" w14:textId="77777777" w:rsidR="003A3DEB" w:rsidRDefault="003A3DEB" w:rsidP="003A3DEB">
      <w:pPr>
        <w:spacing w:line="360" w:lineRule="auto"/>
        <w:rPr>
          <w:rFonts w:cs="Arial"/>
        </w:rPr>
      </w:pPr>
      <w:bookmarkStart w:id="4" w:name="Text14"/>
      <w:r w:rsidRPr="00D93475">
        <w:rPr>
          <w:rFonts w:cs="Arial"/>
          <w:b/>
        </w:rPr>
        <w:t>E-Mail:</w:t>
      </w:r>
      <w:r w:rsidRPr="00D93475">
        <w:rPr>
          <w:rFonts w:cs="Arial"/>
          <w:b/>
        </w:rPr>
        <w:tab/>
      </w:r>
      <w:r w:rsidRPr="00D93475">
        <w:rPr>
          <w:rFonts w:cs="Arial"/>
          <w:b/>
        </w:rPr>
        <w:tab/>
      </w:r>
      <w:bookmarkEnd w:id="4"/>
      <w:r w:rsidRPr="00D93475">
        <w:rPr>
          <w:rFonts w:cs="Arial"/>
        </w:rPr>
        <w:fldChar w:fldCharType="begin">
          <w:ffData>
            <w:name w:val="Text2"/>
            <w:enabled/>
            <w:calcOnExit w:val="0"/>
            <w:textInput/>
          </w:ffData>
        </w:fldChar>
      </w:r>
      <w:r w:rsidRPr="00D93475">
        <w:rPr>
          <w:rFonts w:cs="Arial"/>
        </w:rPr>
        <w:instrText xml:space="preserve"> FORMTEXT </w:instrText>
      </w:r>
      <w:r w:rsidRPr="00D93475">
        <w:rPr>
          <w:rFonts w:cs="Arial"/>
        </w:rPr>
      </w:r>
      <w:r w:rsidRPr="00D93475">
        <w:rPr>
          <w:rFonts w:cs="Arial"/>
        </w:rPr>
        <w:fldChar w:fldCharType="separate"/>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noProof/>
        </w:rPr>
        <w:t> </w:t>
      </w:r>
      <w:r w:rsidRPr="00D93475">
        <w:rPr>
          <w:rFonts w:cs="Arial"/>
        </w:rPr>
        <w:fldChar w:fldCharType="end"/>
      </w:r>
    </w:p>
    <w:p w14:paraId="6EB729E4" w14:textId="77777777" w:rsidR="007667BF" w:rsidRDefault="007667BF" w:rsidP="002D4B87">
      <w:pPr>
        <w:rPr>
          <w:rFonts w:cs="Arial"/>
          <w:b/>
        </w:rPr>
      </w:pPr>
    </w:p>
    <w:p w14:paraId="03CF14D4" w14:textId="77777777" w:rsidR="00DF58B5" w:rsidRDefault="00DF58B5" w:rsidP="002D4B87">
      <w:pPr>
        <w:rPr>
          <w:rFonts w:cs="Arial"/>
        </w:rPr>
      </w:pPr>
    </w:p>
    <w:p w14:paraId="3A5ECC60" w14:textId="77777777" w:rsidR="002D4B87" w:rsidRDefault="002D4B87" w:rsidP="002D4B87">
      <w:pPr>
        <w:rPr>
          <w:rFonts w:cs="Arial"/>
        </w:rPr>
      </w:pPr>
    </w:p>
    <w:p w14:paraId="61D36407" w14:textId="77777777" w:rsidR="003A3DEB" w:rsidRPr="001B200F" w:rsidRDefault="003A3DEB" w:rsidP="003A3DEB">
      <w:pPr>
        <w:pBdr>
          <w:top w:val="single" w:sz="4" w:space="1" w:color="auto"/>
          <w:left w:val="single" w:sz="4" w:space="4" w:color="auto"/>
          <w:bottom w:val="single" w:sz="4" w:space="1" w:color="auto"/>
          <w:right w:val="single" w:sz="4" w:space="4" w:color="auto"/>
        </w:pBdr>
        <w:spacing w:line="360" w:lineRule="auto"/>
        <w:rPr>
          <w:rFonts w:cs="Arial"/>
          <w:b/>
        </w:rPr>
      </w:pPr>
      <w:r w:rsidRPr="001B200F">
        <w:rPr>
          <w:rFonts w:cs="Arial"/>
          <w:b/>
        </w:rPr>
        <w:t xml:space="preserve">2. Gegenstand der Förderung </w:t>
      </w:r>
    </w:p>
    <w:p w14:paraId="05B142A1" w14:textId="77777777" w:rsidR="003A3DEB" w:rsidRDefault="003A3DEB" w:rsidP="003A3DEB">
      <w:pPr>
        <w:spacing w:line="360" w:lineRule="auto"/>
        <w:rPr>
          <w:rFonts w:cs="Arial"/>
          <w:sz w:val="20"/>
          <w:szCs w:val="20"/>
        </w:rPr>
      </w:pPr>
      <w:r w:rsidRPr="001B200F">
        <w:rPr>
          <w:rFonts w:cs="Arial"/>
          <w:sz w:val="20"/>
          <w:szCs w:val="20"/>
        </w:rPr>
        <w:t>(sofern der Antrag nicht elektronisch erstellt wird, sind die Ausführungen als Anlage beizufügen)</w:t>
      </w:r>
    </w:p>
    <w:p w14:paraId="7C55C50B" w14:textId="77777777" w:rsidR="003A3DEB" w:rsidRPr="002D1DF3" w:rsidRDefault="003A3DEB" w:rsidP="003A3DEB">
      <w:pPr>
        <w:spacing w:line="360" w:lineRule="auto"/>
        <w:rPr>
          <w:rFonts w:cs="Arial"/>
          <w:u w:val="single"/>
        </w:rPr>
      </w:pPr>
      <w:r w:rsidRPr="002D1DF3">
        <w:rPr>
          <w:rFonts w:cs="Arial"/>
          <w:u w:val="single"/>
        </w:rPr>
        <w:t>2.1 Bezeichnung der Maßnahme und ggf. des Förderobjektes</w:t>
      </w:r>
    </w:p>
    <w:p w14:paraId="01753DCC" w14:textId="77777777" w:rsidR="00374571" w:rsidRDefault="00902A6A" w:rsidP="00512657">
      <w:pPr>
        <w:spacing w:after="120" w:line="360" w:lineRule="auto"/>
        <w:rPr>
          <w:rFonts w:cs="Arial"/>
        </w:rPr>
      </w:pPr>
      <w:r>
        <w:rPr>
          <w:rFonts w:cs="Arial"/>
        </w:rPr>
        <w:fldChar w:fldCharType="begin">
          <w:ffData>
            <w:name w:val="Text519"/>
            <w:enabled/>
            <w:calcOnExit w:val="0"/>
            <w:textInput/>
          </w:ffData>
        </w:fldChar>
      </w:r>
      <w:bookmarkStart w:id="5" w:name="Text5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p w14:paraId="09D065E6" w14:textId="77777777" w:rsidR="0077664F" w:rsidRDefault="0077664F">
      <w:pPr>
        <w:rPr>
          <w:rFonts w:cs="Arial"/>
        </w:rPr>
      </w:pPr>
      <w:r>
        <w:rPr>
          <w:rFonts w:cs="Arial"/>
        </w:rPr>
        <w:br w:type="page"/>
      </w:r>
    </w:p>
    <w:p w14:paraId="1AE1D12B" w14:textId="77777777" w:rsidR="003A3DEB" w:rsidRPr="002730F9" w:rsidRDefault="003A3DEB" w:rsidP="003A3DEB">
      <w:pPr>
        <w:pBdr>
          <w:top w:val="single" w:sz="4" w:space="1" w:color="auto"/>
          <w:left w:val="single" w:sz="4" w:space="4" w:color="auto"/>
          <w:bottom w:val="single" w:sz="4" w:space="1" w:color="auto"/>
          <w:right w:val="single" w:sz="4" w:space="4" w:color="auto"/>
        </w:pBdr>
        <w:spacing w:line="360" w:lineRule="auto"/>
        <w:rPr>
          <w:rFonts w:cs="Arial"/>
          <w:b/>
        </w:rPr>
      </w:pPr>
      <w:r w:rsidRPr="002730F9">
        <w:rPr>
          <w:rFonts w:cs="Arial"/>
          <w:b/>
        </w:rPr>
        <w:lastRenderedPageBreak/>
        <w:t>3. Durchführungszeitraum</w:t>
      </w:r>
    </w:p>
    <w:p w14:paraId="64222ED4" w14:textId="77777777" w:rsidR="00287512" w:rsidRDefault="00287512" w:rsidP="00287512">
      <w:pPr>
        <w:rPr>
          <w:rFonts w:cs="Arial"/>
        </w:rPr>
      </w:pPr>
    </w:p>
    <w:p w14:paraId="0E6B7929" w14:textId="77777777" w:rsidR="003A3DEB" w:rsidRDefault="00DF58B5" w:rsidP="00287512">
      <w:pPr>
        <w:rPr>
          <w:rFonts w:cs="Arial"/>
        </w:rPr>
      </w:pPr>
      <w:r>
        <w:rPr>
          <w:rFonts w:cs="Arial"/>
        </w:rPr>
        <w:t>G</w:t>
      </w:r>
      <w:r w:rsidR="003A3DEB">
        <w:rPr>
          <w:rFonts w:cs="Arial"/>
        </w:rPr>
        <w:t xml:space="preserve">eplanter Durchführungszeitraum von </w:t>
      </w:r>
      <w:r w:rsidR="003A3DEB" w:rsidRPr="00902A6A">
        <w:rPr>
          <w:rFonts w:cs="Arial"/>
          <w:u w:val="single"/>
        </w:rPr>
        <w:fldChar w:fldCharType="begin">
          <w:ffData>
            <w:name w:val="Text2"/>
            <w:enabled/>
            <w:calcOnExit w:val="0"/>
            <w:textInput/>
          </w:ffData>
        </w:fldChar>
      </w:r>
      <w:r w:rsidR="003A3DEB" w:rsidRPr="00902A6A">
        <w:rPr>
          <w:rFonts w:cs="Arial"/>
          <w:u w:val="single"/>
        </w:rPr>
        <w:instrText xml:space="preserve"> FORMTEXT </w:instrText>
      </w:r>
      <w:r w:rsidR="003A3DEB" w:rsidRPr="00902A6A">
        <w:rPr>
          <w:rFonts w:cs="Arial"/>
          <w:u w:val="single"/>
        </w:rPr>
      </w:r>
      <w:r w:rsidR="003A3DEB" w:rsidRPr="00902A6A">
        <w:rPr>
          <w:rFonts w:cs="Arial"/>
          <w:u w:val="single"/>
        </w:rPr>
        <w:fldChar w:fldCharType="separate"/>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u w:val="single"/>
        </w:rPr>
        <w:fldChar w:fldCharType="end"/>
      </w:r>
      <w:r w:rsidR="003A3DEB">
        <w:rPr>
          <w:rFonts w:cs="Arial"/>
        </w:rPr>
        <w:t xml:space="preserve"> bis </w:t>
      </w:r>
      <w:r w:rsidR="003A3DEB" w:rsidRPr="00902A6A">
        <w:rPr>
          <w:rFonts w:cs="Arial"/>
          <w:u w:val="single"/>
        </w:rPr>
        <w:fldChar w:fldCharType="begin">
          <w:ffData>
            <w:name w:val=""/>
            <w:enabled/>
            <w:calcOnExit w:val="0"/>
            <w:textInput/>
          </w:ffData>
        </w:fldChar>
      </w:r>
      <w:r w:rsidR="003A3DEB" w:rsidRPr="00902A6A">
        <w:rPr>
          <w:rFonts w:cs="Arial"/>
          <w:u w:val="single"/>
        </w:rPr>
        <w:instrText xml:space="preserve"> FORMTEXT </w:instrText>
      </w:r>
      <w:r w:rsidR="003A3DEB" w:rsidRPr="00902A6A">
        <w:rPr>
          <w:rFonts w:cs="Arial"/>
          <w:u w:val="single"/>
        </w:rPr>
      </w:r>
      <w:r w:rsidR="003A3DEB" w:rsidRPr="00902A6A">
        <w:rPr>
          <w:rFonts w:cs="Arial"/>
          <w:u w:val="single"/>
        </w:rPr>
        <w:fldChar w:fldCharType="separate"/>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noProof/>
          <w:u w:val="single"/>
        </w:rPr>
        <w:t> </w:t>
      </w:r>
      <w:r w:rsidR="003A3DEB" w:rsidRPr="00902A6A">
        <w:rPr>
          <w:rFonts w:cs="Arial"/>
          <w:u w:val="single"/>
        </w:rPr>
        <w:fldChar w:fldCharType="end"/>
      </w:r>
    </w:p>
    <w:p w14:paraId="4C13D889" w14:textId="77777777" w:rsidR="003A3DEB" w:rsidRPr="002D1DF3" w:rsidRDefault="003A3DEB" w:rsidP="002D4B87">
      <w:pPr>
        <w:rPr>
          <w:rFonts w:cs="Arial"/>
          <w:sz w:val="20"/>
          <w:szCs w:val="20"/>
        </w:rPr>
      </w:pPr>
      <w:r w:rsidRPr="002D1DF3">
        <w:rPr>
          <w:rFonts w:cs="Arial"/>
          <w:sz w:val="20"/>
          <w:szCs w:val="20"/>
        </w:rPr>
        <w:t>(</w:t>
      </w:r>
      <w:r w:rsidR="00F769B9">
        <w:rPr>
          <w:rFonts w:cs="Arial"/>
          <w:sz w:val="20"/>
          <w:szCs w:val="20"/>
        </w:rPr>
        <w:t>Monat/</w:t>
      </w:r>
      <w:r w:rsidRPr="002D1DF3">
        <w:rPr>
          <w:rFonts w:cs="Arial"/>
          <w:sz w:val="20"/>
          <w:szCs w:val="20"/>
        </w:rPr>
        <w:t>Jahr des vorgesehenen Beginn</w:t>
      </w:r>
      <w:r w:rsidR="00902A6A">
        <w:rPr>
          <w:rFonts w:cs="Arial"/>
          <w:sz w:val="20"/>
          <w:szCs w:val="20"/>
        </w:rPr>
        <w:t>s</w:t>
      </w:r>
      <w:r w:rsidRPr="002D1DF3">
        <w:rPr>
          <w:rFonts w:cs="Arial"/>
          <w:sz w:val="20"/>
          <w:szCs w:val="20"/>
        </w:rPr>
        <w:t xml:space="preserve"> </w:t>
      </w:r>
      <w:r w:rsidRPr="00F769B9">
        <w:rPr>
          <w:rFonts w:cs="Arial"/>
          <w:b/>
          <w:sz w:val="20"/>
          <w:szCs w:val="20"/>
        </w:rPr>
        <w:t>/</w:t>
      </w:r>
      <w:r w:rsidRPr="002D1DF3">
        <w:rPr>
          <w:rFonts w:cs="Arial"/>
          <w:sz w:val="20"/>
          <w:szCs w:val="20"/>
        </w:rPr>
        <w:t xml:space="preserve"> </w:t>
      </w:r>
      <w:r w:rsidR="00F769B9">
        <w:rPr>
          <w:rFonts w:cs="Arial"/>
          <w:sz w:val="20"/>
          <w:szCs w:val="20"/>
        </w:rPr>
        <w:t>Monat/</w:t>
      </w:r>
      <w:r w:rsidRPr="002D1DF3">
        <w:rPr>
          <w:rFonts w:cs="Arial"/>
          <w:sz w:val="20"/>
          <w:szCs w:val="20"/>
        </w:rPr>
        <w:t>Jahr der voraussichtlichen Fertigstellung)</w:t>
      </w:r>
    </w:p>
    <w:p w14:paraId="3066D3EA" w14:textId="77777777" w:rsidR="003A3DEB" w:rsidRDefault="003A3DEB" w:rsidP="002D4B87">
      <w:pPr>
        <w:rPr>
          <w:rFonts w:cs="Arial"/>
        </w:rPr>
      </w:pPr>
    </w:p>
    <w:p w14:paraId="73DC912B" w14:textId="77777777" w:rsidR="00523DDA" w:rsidRDefault="003A3DEB" w:rsidP="003A3DEB">
      <w:pPr>
        <w:rPr>
          <w:rFonts w:cs="Arial"/>
          <w:b/>
          <w:sz w:val="22"/>
          <w:szCs w:val="22"/>
        </w:rPr>
      </w:pPr>
      <w:r w:rsidRPr="00287512">
        <w:rPr>
          <w:rFonts w:cs="Arial"/>
          <w:b/>
          <w:sz w:val="22"/>
          <w:szCs w:val="22"/>
        </w:rPr>
        <w:t>Wichtiger Hinweis: Mit</w:t>
      </w:r>
      <w:r w:rsidR="00902A6A">
        <w:rPr>
          <w:rFonts w:cs="Arial"/>
          <w:b/>
          <w:sz w:val="22"/>
          <w:szCs w:val="22"/>
        </w:rPr>
        <w:t xml:space="preserve"> der Ausführung des Projektes (</w:t>
      </w:r>
      <w:r w:rsidRPr="00287512">
        <w:rPr>
          <w:rFonts w:cs="Arial"/>
          <w:b/>
          <w:sz w:val="22"/>
          <w:szCs w:val="22"/>
        </w:rPr>
        <w:t>z.</w:t>
      </w:r>
      <w:r w:rsidR="00902A6A">
        <w:rPr>
          <w:rFonts w:cs="Arial"/>
          <w:b/>
          <w:sz w:val="22"/>
          <w:szCs w:val="22"/>
        </w:rPr>
        <w:t> </w:t>
      </w:r>
      <w:r w:rsidRPr="00287512">
        <w:rPr>
          <w:rFonts w:cs="Arial"/>
          <w:b/>
          <w:sz w:val="22"/>
          <w:szCs w:val="22"/>
        </w:rPr>
        <w:t>B. Abschluss von Lieferungs- und Leistungsverträgen) darf vor Bewilli</w:t>
      </w:r>
      <w:r w:rsidR="00F769B9">
        <w:rPr>
          <w:rFonts w:cs="Arial"/>
          <w:b/>
          <w:sz w:val="22"/>
          <w:szCs w:val="22"/>
        </w:rPr>
        <w:t xml:space="preserve">gung durch die </w:t>
      </w:r>
      <w:r w:rsidR="00F769B9" w:rsidRPr="00DF58B5">
        <w:rPr>
          <w:rFonts w:cs="Arial"/>
          <w:b/>
          <w:sz w:val="22"/>
          <w:szCs w:val="22"/>
        </w:rPr>
        <w:t xml:space="preserve">Bezirksregierung </w:t>
      </w:r>
      <w:r w:rsidR="00DF58B5" w:rsidRPr="00DF58B5">
        <w:rPr>
          <w:b/>
          <w:sz w:val="22"/>
          <w:szCs w:val="22"/>
        </w:rPr>
        <w:fldChar w:fldCharType="begin">
          <w:ffData>
            <w:name w:val="Text522"/>
            <w:enabled/>
            <w:calcOnExit w:val="0"/>
            <w:textInput/>
          </w:ffData>
        </w:fldChar>
      </w:r>
      <w:r w:rsidR="00DF58B5" w:rsidRPr="00DF58B5">
        <w:rPr>
          <w:b/>
          <w:sz w:val="22"/>
          <w:szCs w:val="22"/>
        </w:rPr>
        <w:instrText xml:space="preserve"> FORMTEXT </w:instrText>
      </w:r>
      <w:r w:rsidR="00DF58B5" w:rsidRPr="00DF58B5">
        <w:rPr>
          <w:b/>
          <w:sz w:val="22"/>
          <w:szCs w:val="22"/>
        </w:rPr>
      </w:r>
      <w:r w:rsidR="00DF58B5" w:rsidRPr="00DF58B5">
        <w:rPr>
          <w:b/>
          <w:sz w:val="22"/>
          <w:szCs w:val="22"/>
        </w:rPr>
        <w:fldChar w:fldCharType="separate"/>
      </w:r>
      <w:r w:rsidR="00DF58B5" w:rsidRPr="00DF58B5">
        <w:rPr>
          <w:b/>
          <w:noProof/>
          <w:sz w:val="22"/>
          <w:szCs w:val="22"/>
        </w:rPr>
        <w:t> </w:t>
      </w:r>
      <w:r w:rsidR="00DF58B5" w:rsidRPr="00DF58B5">
        <w:rPr>
          <w:b/>
          <w:noProof/>
          <w:sz w:val="22"/>
          <w:szCs w:val="22"/>
        </w:rPr>
        <w:t> </w:t>
      </w:r>
      <w:r w:rsidR="00DF58B5" w:rsidRPr="00DF58B5">
        <w:rPr>
          <w:b/>
          <w:noProof/>
          <w:sz w:val="22"/>
          <w:szCs w:val="22"/>
        </w:rPr>
        <w:t> </w:t>
      </w:r>
      <w:r w:rsidR="00DF58B5" w:rsidRPr="00DF58B5">
        <w:rPr>
          <w:b/>
          <w:noProof/>
          <w:sz w:val="22"/>
          <w:szCs w:val="22"/>
        </w:rPr>
        <w:t> </w:t>
      </w:r>
      <w:r w:rsidR="00DF58B5" w:rsidRPr="00DF58B5">
        <w:rPr>
          <w:b/>
          <w:noProof/>
          <w:sz w:val="22"/>
          <w:szCs w:val="22"/>
        </w:rPr>
        <w:t> </w:t>
      </w:r>
      <w:r w:rsidR="00DF58B5" w:rsidRPr="00DF58B5">
        <w:rPr>
          <w:b/>
          <w:sz w:val="22"/>
          <w:szCs w:val="22"/>
        </w:rPr>
        <w:fldChar w:fldCharType="end"/>
      </w:r>
      <w:r w:rsidR="00F769B9" w:rsidRPr="00DF58B5">
        <w:rPr>
          <w:rFonts w:cs="Arial"/>
          <w:b/>
          <w:sz w:val="22"/>
          <w:szCs w:val="22"/>
        </w:rPr>
        <w:t xml:space="preserve"> </w:t>
      </w:r>
      <w:r w:rsidR="006367DB" w:rsidRPr="00DF58B5">
        <w:rPr>
          <w:rFonts w:cs="Arial"/>
          <w:b/>
          <w:sz w:val="22"/>
          <w:szCs w:val="22"/>
        </w:rPr>
        <w:t>-</w:t>
      </w:r>
      <w:r w:rsidRPr="00DF58B5">
        <w:rPr>
          <w:rFonts w:cs="Arial"/>
          <w:b/>
          <w:sz w:val="22"/>
          <w:szCs w:val="22"/>
        </w:rPr>
        <w:t xml:space="preserve"> Dez</w:t>
      </w:r>
      <w:r w:rsidRPr="00287512">
        <w:rPr>
          <w:rFonts w:cs="Arial"/>
          <w:b/>
          <w:sz w:val="22"/>
          <w:szCs w:val="22"/>
        </w:rPr>
        <w:t>. 33 nicht begonnen werden.</w:t>
      </w:r>
      <w:r w:rsidR="00523DDA">
        <w:rPr>
          <w:rFonts w:cs="Arial"/>
          <w:b/>
          <w:sz w:val="22"/>
          <w:szCs w:val="22"/>
        </w:rPr>
        <w:t xml:space="preserve"> </w:t>
      </w:r>
    </w:p>
    <w:p w14:paraId="6FBA24AA" w14:textId="77777777" w:rsidR="00523DDA" w:rsidRPr="00523DDA" w:rsidRDefault="00523DDA" w:rsidP="003A3DEB">
      <w:pPr>
        <w:rPr>
          <w:rFonts w:cs="Arial"/>
          <w:sz w:val="22"/>
          <w:szCs w:val="22"/>
        </w:rPr>
      </w:pPr>
    </w:p>
    <w:p w14:paraId="531D8C50" w14:textId="77777777" w:rsidR="003A3DEB" w:rsidRDefault="003A3DEB" w:rsidP="003A3DEB">
      <w:pPr>
        <w:rPr>
          <w:rFonts w:cs="Arial"/>
          <w:b/>
          <w:sz w:val="22"/>
          <w:szCs w:val="22"/>
        </w:rPr>
      </w:pPr>
      <w:r w:rsidRPr="00287512">
        <w:rPr>
          <w:rFonts w:cs="Arial"/>
          <w:b/>
          <w:sz w:val="22"/>
          <w:szCs w:val="22"/>
        </w:rPr>
        <w:t>Über eventuelle Ausnahmen vom Verbot des vorzeitigen Maßnahmebeginns entscheidet die Bewilligungsstelle. Ein entsprechender Antrag ist zum Projektantrag zu stellen.</w:t>
      </w:r>
    </w:p>
    <w:p w14:paraId="2F9CAAF6" w14:textId="77777777" w:rsidR="00AE0B6A" w:rsidRDefault="00AE0B6A" w:rsidP="003A3DEB">
      <w:pPr>
        <w:rPr>
          <w:rFonts w:cs="Arial"/>
          <w:b/>
          <w:sz w:val="22"/>
          <w:szCs w:val="22"/>
        </w:rPr>
      </w:pPr>
    </w:p>
    <w:p w14:paraId="2857674D" w14:textId="77777777" w:rsidR="00410D02" w:rsidRPr="00287512" w:rsidRDefault="00410D02" w:rsidP="003A3DEB">
      <w:pPr>
        <w:rPr>
          <w:rFonts w:cs="Arial"/>
          <w:b/>
          <w:sz w:val="22"/>
          <w:szCs w:val="22"/>
        </w:rPr>
      </w:pPr>
    </w:p>
    <w:p w14:paraId="3C22B6D6" w14:textId="77777777" w:rsidR="003A3DEB" w:rsidRPr="002D1DF3" w:rsidRDefault="003A3DEB" w:rsidP="003A3DEB">
      <w:pPr>
        <w:pBdr>
          <w:top w:val="single" w:sz="4" w:space="1" w:color="auto"/>
          <w:left w:val="single" w:sz="4" w:space="4" w:color="auto"/>
          <w:bottom w:val="single" w:sz="4" w:space="1" w:color="auto"/>
          <w:right w:val="single" w:sz="4" w:space="4" w:color="auto"/>
        </w:pBdr>
        <w:spacing w:line="360" w:lineRule="auto"/>
        <w:rPr>
          <w:rFonts w:cs="Arial"/>
          <w:b/>
        </w:rPr>
      </w:pPr>
      <w:r>
        <w:rPr>
          <w:rFonts w:cs="Arial"/>
          <w:b/>
        </w:rPr>
        <w:t>4</w:t>
      </w:r>
      <w:r w:rsidRPr="002D1DF3">
        <w:rPr>
          <w:rFonts w:cs="Arial"/>
          <w:b/>
        </w:rPr>
        <w:t>. Ermittlung der zuwendungsfähigen Ausgaben</w:t>
      </w:r>
    </w:p>
    <w:p w14:paraId="1ACCFC9F" w14:textId="77777777" w:rsidR="003A3DEB" w:rsidRDefault="003A3DEB" w:rsidP="002D4B87">
      <w:pPr>
        <w:rPr>
          <w:rFonts w:cs="Arial"/>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95"/>
        <w:gridCol w:w="2205"/>
        <w:gridCol w:w="2551"/>
      </w:tblGrid>
      <w:tr w:rsidR="002846C4" w:rsidRPr="00902A6A" w14:paraId="7B028981" w14:textId="77777777" w:rsidTr="00DF58B5">
        <w:trPr>
          <w:trHeight w:val="328"/>
        </w:trPr>
        <w:tc>
          <w:tcPr>
            <w:tcW w:w="5095" w:type="dxa"/>
            <w:tcBorders>
              <w:top w:val="single" w:sz="6" w:space="0" w:color="auto"/>
              <w:left w:val="single" w:sz="6" w:space="0" w:color="auto"/>
              <w:bottom w:val="single" w:sz="4" w:space="0" w:color="auto"/>
              <w:right w:val="single" w:sz="6" w:space="0" w:color="auto"/>
            </w:tcBorders>
          </w:tcPr>
          <w:p w14:paraId="4504212D" w14:textId="77777777" w:rsidR="002846C4" w:rsidRPr="00902A6A" w:rsidRDefault="002846C4" w:rsidP="001A6CF9">
            <w:r w:rsidRPr="00902A6A">
              <w:t>Gesamtausgaben</w:t>
            </w:r>
          </w:p>
        </w:tc>
        <w:tc>
          <w:tcPr>
            <w:tcW w:w="2205" w:type="dxa"/>
            <w:tcBorders>
              <w:top w:val="single" w:sz="6" w:space="0" w:color="auto"/>
              <w:left w:val="single" w:sz="6" w:space="0" w:color="auto"/>
              <w:bottom w:val="single" w:sz="4" w:space="0" w:color="auto"/>
              <w:right w:val="single" w:sz="6" w:space="0" w:color="auto"/>
            </w:tcBorders>
            <w:vAlign w:val="center"/>
          </w:tcPr>
          <w:p w14:paraId="4A7984C7" w14:textId="77777777" w:rsidR="002846C4" w:rsidRPr="00902A6A" w:rsidRDefault="002846C4" w:rsidP="00287512">
            <w:pPr>
              <w:jc w:val="center"/>
            </w:pPr>
            <w:r w:rsidRPr="00902A6A">
              <w:t>Betrag</w:t>
            </w:r>
            <w:r w:rsidR="00287512" w:rsidRPr="00902A6A">
              <w:t xml:space="preserve"> in €</w:t>
            </w:r>
          </w:p>
        </w:tc>
        <w:tc>
          <w:tcPr>
            <w:tcW w:w="2551" w:type="dxa"/>
            <w:tcBorders>
              <w:top w:val="single" w:sz="6" w:space="0" w:color="auto"/>
              <w:left w:val="single" w:sz="6" w:space="0" w:color="auto"/>
              <w:bottom w:val="single" w:sz="4" w:space="0" w:color="auto"/>
              <w:right w:val="single" w:sz="6" w:space="0" w:color="auto"/>
            </w:tcBorders>
            <w:shd w:val="clear" w:color="auto" w:fill="CCCCCC"/>
          </w:tcPr>
          <w:p w14:paraId="32E7A06F" w14:textId="77777777" w:rsidR="002846C4" w:rsidRPr="00902A6A" w:rsidRDefault="002846C4" w:rsidP="00287512">
            <w:pPr>
              <w:ind w:right="72"/>
              <w:jc w:val="center"/>
            </w:pPr>
            <w:r w:rsidRPr="00902A6A">
              <w:t>Feststellungen der</w:t>
            </w:r>
            <w:r w:rsidR="00287512" w:rsidRPr="00902A6A">
              <w:t xml:space="preserve"> Bewilligungsbehörde</w:t>
            </w:r>
          </w:p>
        </w:tc>
      </w:tr>
      <w:tr w:rsidR="002846C4" w:rsidRPr="00902A6A" w14:paraId="205FA200" w14:textId="77777777" w:rsidTr="00DF58B5">
        <w:trPr>
          <w:trHeight w:val="168"/>
        </w:trPr>
        <w:tc>
          <w:tcPr>
            <w:tcW w:w="5095" w:type="dxa"/>
            <w:tcBorders>
              <w:top w:val="single" w:sz="6" w:space="0" w:color="auto"/>
              <w:left w:val="single" w:sz="6" w:space="0" w:color="auto"/>
              <w:bottom w:val="single" w:sz="4" w:space="0" w:color="auto"/>
              <w:right w:val="single" w:sz="6" w:space="0" w:color="auto"/>
            </w:tcBorders>
          </w:tcPr>
          <w:p w14:paraId="2B620922" w14:textId="77777777" w:rsidR="002846C4" w:rsidRPr="00902A6A" w:rsidRDefault="002846C4" w:rsidP="001A6CF9">
            <w:pPr>
              <w:rPr>
                <w:sz w:val="16"/>
                <w:szCs w:val="16"/>
              </w:rPr>
            </w:pPr>
          </w:p>
        </w:tc>
        <w:tc>
          <w:tcPr>
            <w:tcW w:w="2205" w:type="dxa"/>
            <w:tcBorders>
              <w:top w:val="single" w:sz="6" w:space="0" w:color="auto"/>
              <w:left w:val="single" w:sz="6" w:space="0" w:color="auto"/>
              <w:bottom w:val="single" w:sz="4" w:space="0" w:color="auto"/>
              <w:right w:val="single" w:sz="6" w:space="0" w:color="auto"/>
            </w:tcBorders>
          </w:tcPr>
          <w:p w14:paraId="6B052D26" w14:textId="77777777" w:rsidR="002846C4" w:rsidRPr="00902A6A" w:rsidRDefault="002846C4" w:rsidP="001A6CF9">
            <w:pPr>
              <w:rPr>
                <w:sz w:val="16"/>
                <w:szCs w:val="16"/>
              </w:rPr>
            </w:pPr>
          </w:p>
        </w:tc>
        <w:tc>
          <w:tcPr>
            <w:tcW w:w="2551" w:type="dxa"/>
            <w:tcBorders>
              <w:top w:val="single" w:sz="6" w:space="0" w:color="auto"/>
              <w:left w:val="single" w:sz="6" w:space="0" w:color="auto"/>
              <w:bottom w:val="single" w:sz="4" w:space="0" w:color="auto"/>
              <w:right w:val="single" w:sz="6" w:space="0" w:color="auto"/>
            </w:tcBorders>
            <w:shd w:val="clear" w:color="auto" w:fill="CCCCCC"/>
          </w:tcPr>
          <w:p w14:paraId="40A1F5CD" w14:textId="77777777" w:rsidR="002846C4" w:rsidRPr="00902A6A" w:rsidRDefault="002846C4" w:rsidP="00287512">
            <w:pPr>
              <w:ind w:right="72"/>
              <w:rPr>
                <w:sz w:val="16"/>
                <w:szCs w:val="16"/>
              </w:rPr>
            </w:pPr>
          </w:p>
        </w:tc>
      </w:tr>
      <w:tr w:rsidR="002846C4" w:rsidRPr="00902A6A" w14:paraId="27C5A756" w14:textId="77777777" w:rsidTr="00DF58B5">
        <w:trPr>
          <w:trHeight w:val="328"/>
        </w:trPr>
        <w:tc>
          <w:tcPr>
            <w:tcW w:w="5095" w:type="dxa"/>
            <w:tcBorders>
              <w:top w:val="single" w:sz="6" w:space="0" w:color="auto"/>
              <w:left w:val="single" w:sz="6" w:space="0" w:color="auto"/>
              <w:bottom w:val="single" w:sz="4" w:space="0" w:color="auto"/>
              <w:right w:val="single" w:sz="6" w:space="0" w:color="auto"/>
            </w:tcBorders>
          </w:tcPr>
          <w:p w14:paraId="0FD69C64" w14:textId="77777777" w:rsidR="002846C4" w:rsidRPr="00902A6A" w:rsidRDefault="00287512" w:rsidP="007B22DA">
            <w:pPr>
              <w:ind w:left="227" w:hanging="227"/>
            </w:pPr>
            <w:r w:rsidRPr="00902A6A">
              <w:t>a</w:t>
            </w:r>
            <w:r w:rsidR="002846C4" w:rsidRPr="00902A6A">
              <w:t>) Gesamt</w:t>
            </w:r>
            <w:r w:rsidR="00621346" w:rsidRPr="00902A6A">
              <w:t>ausgaben</w:t>
            </w:r>
            <w:r w:rsidR="00F215E9">
              <w:t xml:space="preserve"> der Maßnahme</w:t>
            </w:r>
            <w:r w:rsidR="00F215E9">
              <w:br/>
            </w:r>
            <w:r w:rsidR="002846C4" w:rsidRPr="007B22DA">
              <w:rPr>
                <w:sz w:val="20"/>
                <w:szCs w:val="20"/>
              </w:rPr>
              <w:t xml:space="preserve">(lt. </w:t>
            </w:r>
            <w:r w:rsidR="00523DDA" w:rsidRPr="007B22DA">
              <w:rPr>
                <w:sz w:val="20"/>
                <w:szCs w:val="20"/>
              </w:rPr>
              <w:t>Kosten</w:t>
            </w:r>
            <w:r w:rsidR="007B22DA" w:rsidRPr="007B22DA">
              <w:rPr>
                <w:sz w:val="20"/>
                <w:szCs w:val="20"/>
              </w:rPr>
              <w:t>berechnung</w:t>
            </w:r>
            <w:r w:rsidR="00523DDA" w:rsidRPr="007B22DA">
              <w:rPr>
                <w:sz w:val="20"/>
                <w:szCs w:val="20"/>
              </w:rPr>
              <w:t xml:space="preserve"> /Finanzierungsplan,</w:t>
            </w:r>
            <w:r w:rsidR="00F215E9" w:rsidRPr="007B22DA">
              <w:rPr>
                <w:sz w:val="20"/>
                <w:szCs w:val="20"/>
              </w:rPr>
              <w:t xml:space="preserve"> </w:t>
            </w:r>
            <w:r w:rsidR="00DF58B5">
              <w:rPr>
                <w:sz w:val="20"/>
                <w:szCs w:val="20"/>
              </w:rPr>
              <w:t>ink</w:t>
            </w:r>
            <w:r w:rsidR="002846C4" w:rsidRPr="007B22DA">
              <w:rPr>
                <w:sz w:val="20"/>
                <w:szCs w:val="20"/>
              </w:rPr>
              <w:t>l. M</w:t>
            </w:r>
            <w:r w:rsidR="00B47B0E" w:rsidRPr="007B22DA">
              <w:rPr>
                <w:sz w:val="20"/>
                <w:szCs w:val="20"/>
              </w:rPr>
              <w:t>w</w:t>
            </w:r>
            <w:r w:rsidR="002846C4" w:rsidRPr="007B22DA">
              <w:rPr>
                <w:sz w:val="20"/>
                <w:szCs w:val="20"/>
              </w:rPr>
              <w:t>St.)</w:t>
            </w:r>
          </w:p>
        </w:tc>
        <w:tc>
          <w:tcPr>
            <w:tcW w:w="2205" w:type="dxa"/>
            <w:tcBorders>
              <w:top w:val="single" w:sz="6" w:space="0" w:color="auto"/>
              <w:left w:val="single" w:sz="6" w:space="0" w:color="auto"/>
              <w:bottom w:val="single" w:sz="4" w:space="0" w:color="auto"/>
              <w:right w:val="single" w:sz="6" w:space="0" w:color="auto"/>
            </w:tcBorders>
            <w:vAlign w:val="center"/>
          </w:tcPr>
          <w:p w14:paraId="373A5942" w14:textId="77777777" w:rsidR="002846C4" w:rsidRPr="00902A6A" w:rsidRDefault="005D1581" w:rsidP="00F215E9">
            <w:pPr>
              <w:jc w:val="right"/>
            </w:pPr>
            <w:r>
              <w:fldChar w:fldCharType="begin">
                <w:ffData>
                  <w:name w:val="Text522"/>
                  <w:enabled/>
                  <w:calcOnExit w:val="0"/>
                  <w:textInput/>
                </w:ffData>
              </w:fldChar>
            </w:r>
            <w:bookmarkStart w:id="6" w:name="Text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51" w:type="dxa"/>
            <w:tcBorders>
              <w:top w:val="single" w:sz="6" w:space="0" w:color="auto"/>
              <w:left w:val="single" w:sz="6" w:space="0" w:color="auto"/>
              <w:bottom w:val="single" w:sz="4" w:space="0" w:color="auto"/>
              <w:right w:val="single" w:sz="6" w:space="0" w:color="auto"/>
            </w:tcBorders>
            <w:shd w:val="clear" w:color="auto" w:fill="CCCCCC"/>
          </w:tcPr>
          <w:p w14:paraId="547F03E7" w14:textId="77777777" w:rsidR="002846C4" w:rsidRPr="00902A6A" w:rsidRDefault="002846C4" w:rsidP="00287512">
            <w:pPr>
              <w:ind w:right="72"/>
            </w:pPr>
          </w:p>
        </w:tc>
      </w:tr>
      <w:tr w:rsidR="00486BFD" w:rsidRPr="00902A6A" w14:paraId="585180FF" w14:textId="77777777" w:rsidTr="00DF58B5">
        <w:trPr>
          <w:trHeight w:val="2016"/>
        </w:trPr>
        <w:tc>
          <w:tcPr>
            <w:tcW w:w="5095" w:type="dxa"/>
            <w:tcBorders>
              <w:top w:val="single" w:sz="4" w:space="0" w:color="auto"/>
              <w:left w:val="single" w:sz="6" w:space="0" w:color="auto"/>
              <w:bottom w:val="single" w:sz="4" w:space="0" w:color="auto"/>
              <w:right w:val="single" w:sz="6" w:space="0" w:color="auto"/>
            </w:tcBorders>
          </w:tcPr>
          <w:p w14:paraId="64B14FBA" w14:textId="77777777" w:rsidR="00486BFD" w:rsidRPr="00902A6A" w:rsidRDefault="00486BFD" w:rsidP="00217789">
            <w:pPr>
              <w:spacing w:after="120"/>
              <w:ind w:left="227" w:hanging="227"/>
            </w:pPr>
            <w:r w:rsidRPr="00902A6A">
              <w:t>b) abzgl. nicht zuwen</w:t>
            </w:r>
            <w:r>
              <w:t>dungsfähiger</w:t>
            </w:r>
            <w:r>
              <w:br/>
            </w:r>
            <w:r w:rsidRPr="00902A6A">
              <w:t>Ausgaben</w:t>
            </w:r>
          </w:p>
          <w:p w14:paraId="014C8956" w14:textId="77777777" w:rsidR="00486BFD" w:rsidRPr="008808B8" w:rsidRDefault="00486BFD" w:rsidP="00217789">
            <w:pPr>
              <w:spacing w:line="360" w:lineRule="auto"/>
              <w:ind w:left="284"/>
            </w:pPr>
            <w:r w:rsidRPr="008808B8">
              <w:t>M</w:t>
            </w:r>
            <w:r w:rsidR="00BB24A8">
              <w:t>w</w:t>
            </w:r>
            <w:r w:rsidRPr="008808B8">
              <w:t>St.:</w:t>
            </w:r>
          </w:p>
          <w:p w14:paraId="703D57E5" w14:textId="77777777" w:rsidR="00486BFD" w:rsidRDefault="00486BFD" w:rsidP="00217789">
            <w:pPr>
              <w:ind w:left="284"/>
            </w:pPr>
            <w:r w:rsidRPr="008808B8">
              <w:t xml:space="preserve">Sonstiges: </w:t>
            </w:r>
            <w:r w:rsidRPr="008808B8">
              <w:fldChar w:fldCharType="begin">
                <w:ffData>
                  <w:name w:val="Text528"/>
                  <w:enabled/>
                  <w:calcOnExit w:val="0"/>
                  <w:textInput/>
                </w:ffData>
              </w:fldChar>
            </w:r>
            <w:r w:rsidRPr="008808B8">
              <w:instrText xml:space="preserve"> FORMTEXT </w:instrText>
            </w:r>
            <w:r w:rsidRPr="008808B8">
              <w:fldChar w:fldCharType="separate"/>
            </w:r>
            <w:r w:rsidRPr="008808B8">
              <w:rPr>
                <w:noProof/>
              </w:rPr>
              <w:t> </w:t>
            </w:r>
            <w:r w:rsidRPr="008808B8">
              <w:rPr>
                <w:noProof/>
              </w:rPr>
              <w:t> </w:t>
            </w:r>
            <w:r w:rsidRPr="008808B8">
              <w:rPr>
                <w:noProof/>
              </w:rPr>
              <w:t> </w:t>
            </w:r>
            <w:r w:rsidRPr="008808B8">
              <w:rPr>
                <w:noProof/>
              </w:rPr>
              <w:t> </w:t>
            </w:r>
            <w:r w:rsidRPr="008808B8">
              <w:rPr>
                <w:noProof/>
              </w:rPr>
              <w:t> </w:t>
            </w:r>
            <w:r w:rsidRPr="008808B8">
              <w:fldChar w:fldCharType="end"/>
            </w:r>
          </w:p>
          <w:p w14:paraId="7C61DA1C" w14:textId="77777777" w:rsidR="007B22DA" w:rsidRPr="007B22DA" w:rsidRDefault="007B22DA" w:rsidP="007B22DA">
            <w:pPr>
              <w:ind w:left="284"/>
              <w:rPr>
                <w:sz w:val="20"/>
                <w:szCs w:val="20"/>
              </w:rPr>
            </w:pPr>
            <w:r w:rsidRPr="007B22DA">
              <w:rPr>
                <w:sz w:val="20"/>
                <w:szCs w:val="20"/>
              </w:rPr>
              <w:t>(z.B. nicht förderfähige Maßnahmeteile [</w:t>
            </w:r>
            <w:r>
              <w:rPr>
                <w:sz w:val="20"/>
                <w:szCs w:val="20"/>
              </w:rPr>
              <w:t>n</w:t>
            </w:r>
            <w:r w:rsidRPr="007B22DA">
              <w:rPr>
                <w:sz w:val="20"/>
                <w:szCs w:val="20"/>
              </w:rPr>
              <w:t>etto])</w:t>
            </w:r>
          </w:p>
        </w:tc>
        <w:tc>
          <w:tcPr>
            <w:tcW w:w="2205" w:type="dxa"/>
            <w:tcBorders>
              <w:top w:val="single" w:sz="4" w:space="0" w:color="auto"/>
              <w:left w:val="single" w:sz="6" w:space="0" w:color="auto"/>
              <w:bottom w:val="single" w:sz="4" w:space="0" w:color="auto"/>
              <w:right w:val="single" w:sz="6" w:space="0" w:color="auto"/>
            </w:tcBorders>
          </w:tcPr>
          <w:p w14:paraId="50F95B88" w14:textId="77777777" w:rsidR="00486BFD" w:rsidRDefault="00486BFD" w:rsidP="00217789">
            <w:pPr>
              <w:jc w:val="right"/>
            </w:pPr>
          </w:p>
          <w:p w14:paraId="093957E3" w14:textId="77777777" w:rsidR="00486BFD" w:rsidRPr="00902A6A" w:rsidRDefault="00486BFD" w:rsidP="00217789">
            <w:pPr>
              <w:spacing w:after="120"/>
              <w:jc w:val="right"/>
            </w:pPr>
          </w:p>
          <w:p w14:paraId="77ED4D05" w14:textId="77777777" w:rsidR="00486BFD" w:rsidRPr="005D1581" w:rsidRDefault="00486BFD" w:rsidP="00217789">
            <w:pPr>
              <w:jc w:val="right"/>
              <w:rPr>
                <w:u w:val="single"/>
              </w:rPr>
            </w:pPr>
            <w:r w:rsidRPr="005D1581">
              <w:rPr>
                <w:u w:val="single"/>
              </w:rPr>
              <w:fldChar w:fldCharType="begin">
                <w:ffData>
                  <w:name w:val="Text521"/>
                  <w:enabled/>
                  <w:calcOnExit w:val="0"/>
                  <w:textInput/>
                </w:ffData>
              </w:fldChar>
            </w:r>
            <w:r w:rsidRPr="005D1581">
              <w:rPr>
                <w:u w:val="single"/>
              </w:rPr>
              <w:instrText xml:space="preserve"> FORMTEXT </w:instrText>
            </w:r>
            <w:r w:rsidRPr="005D1581">
              <w:rPr>
                <w:u w:val="single"/>
              </w:rPr>
            </w:r>
            <w:r w:rsidRPr="005D1581">
              <w:rPr>
                <w:u w:val="single"/>
              </w:rPr>
              <w:fldChar w:fldCharType="separate"/>
            </w:r>
            <w:r w:rsidRPr="005D1581">
              <w:rPr>
                <w:noProof/>
                <w:u w:val="single"/>
              </w:rPr>
              <w:t> </w:t>
            </w:r>
            <w:r w:rsidRPr="005D1581">
              <w:rPr>
                <w:noProof/>
                <w:u w:val="single"/>
              </w:rPr>
              <w:t> </w:t>
            </w:r>
            <w:r w:rsidRPr="005D1581">
              <w:rPr>
                <w:noProof/>
                <w:u w:val="single"/>
              </w:rPr>
              <w:t> </w:t>
            </w:r>
            <w:r w:rsidRPr="005D1581">
              <w:rPr>
                <w:noProof/>
                <w:u w:val="single"/>
              </w:rPr>
              <w:t> </w:t>
            </w:r>
            <w:r w:rsidRPr="005D1581">
              <w:rPr>
                <w:noProof/>
                <w:u w:val="single"/>
              </w:rPr>
              <w:t> </w:t>
            </w:r>
            <w:r w:rsidRPr="005D1581">
              <w:rPr>
                <w:u w:val="single"/>
              </w:rPr>
              <w:fldChar w:fldCharType="end"/>
            </w:r>
          </w:p>
          <w:p w14:paraId="65B0A370" w14:textId="77777777" w:rsidR="00486BFD" w:rsidRPr="005D1581" w:rsidRDefault="00486BFD" w:rsidP="00217789">
            <w:pPr>
              <w:jc w:val="right"/>
              <w:rPr>
                <w:sz w:val="16"/>
                <w:szCs w:val="16"/>
              </w:rPr>
            </w:pPr>
          </w:p>
          <w:p w14:paraId="447AEBCF" w14:textId="77777777" w:rsidR="00486BFD" w:rsidRPr="00902A6A" w:rsidRDefault="00486BFD" w:rsidP="00217789">
            <w:pPr>
              <w:jc w:val="right"/>
            </w:pPr>
            <w:r w:rsidRPr="005D1581">
              <w:rPr>
                <w:u w:val="single"/>
              </w:rPr>
              <w:fldChar w:fldCharType="begin">
                <w:ffData>
                  <w:name w:val="Text521"/>
                  <w:enabled/>
                  <w:calcOnExit w:val="0"/>
                  <w:textInput/>
                </w:ffData>
              </w:fldChar>
            </w:r>
            <w:r w:rsidRPr="005D1581">
              <w:rPr>
                <w:u w:val="single"/>
              </w:rPr>
              <w:instrText xml:space="preserve"> FORMTEXT </w:instrText>
            </w:r>
            <w:r w:rsidRPr="005D1581">
              <w:rPr>
                <w:u w:val="single"/>
              </w:rPr>
            </w:r>
            <w:r w:rsidRPr="005D1581">
              <w:rPr>
                <w:u w:val="single"/>
              </w:rPr>
              <w:fldChar w:fldCharType="separate"/>
            </w:r>
            <w:r w:rsidRPr="005D1581">
              <w:rPr>
                <w:noProof/>
                <w:u w:val="single"/>
              </w:rPr>
              <w:t> </w:t>
            </w:r>
            <w:r w:rsidRPr="005D1581">
              <w:rPr>
                <w:noProof/>
                <w:u w:val="single"/>
              </w:rPr>
              <w:t> </w:t>
            </w:r>
            <w:r w:rsidRPr="005D1581">
              <w:rPr>
                <w:noProof/>
                <w:u w:val="single"/>
              </w:rPr>
              <w:t> </w:t>
            </w:r>
            <w:r w:rsidRPr="005D1581">
              <w:rPr>
                <w:noProof/>
                <w:u w:val="single"/>
              </w:rPr>
              <w:t> </w:t>
            </w:r>
            <w:r w:rsidRPr="005D1581">
              <w:rPr>
                <w:noProof/>
                <w:u w:val="single"/>
              </w:rPr>
              <w:t> </w:t>
            </w:r>
            <w:r w:rsidRPr="005D1581">
              <w:rPr>
                <w:u w:val="single"/>
              </w:rPr>
              <w:fldChar w:fldCharType="end"/>
            </w:r>
          </w:p>
          <w:p w14:paraId="3AB54229" w14:textId="77777777" w:rsidR="00486BFD" w:rsidRPr="005D1581" w:rsidRDefault="00486BFD" w:rsidP="00217789">
            <w:pPr>
              <w:jc w:val="right"/>
              <w:rPr>
                <w:sz w:val="16"/>
                <w:szCs w:val="16"/>
              </w:rPr>
            </w:pPr>
          </w:p>
          <w:p w14:paraId="56B7F031" w14:textId="77777777" w:rsidR="00486BFD" w:rsidRPr="00902A6A" w:rsidRDefault="00486BFD" w:rsidP="00217789">
            <w:pPr>
              <w:jc w:val="right"/>
            </w:pPr>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698664B6" w14:textId="77777777" w:rsidR="00486BFD" w:rsidRDefault="00486BFD" w:rsidP="00217789"/>
          <w:p w14:paraId="63D27CF2" w14:textId="77777777" w:rsidR="00486BFD" w:rsidRPr="00902A6A" w:rsidRDefault="00486BFD" w:rsidP="00217789">
            <w:pPr>
              <w:spacing w:after="120"/>
            </w:pPr>
          </w:p>
          <w:p w14:paraId="1D104029" w14:textId="77777777" w:rsidR="00486BFD" w:rsidRPr="005D1581" w:rsidRDefault="00486BFD" w:rsidP="00217789">
            <w:pPr>
              <w:rPr>
                <w:u w:val="single"/>
              </w:rPr>
            </w:pPr>
            <w:r>
              <w:rPr>
                <w:u w:val="single"/>
              </w:rPr>
              <w:t>_________________</w:t>
            </w:r>
          </w:p>
          <w:p w14:paraId="137A1C1F" w14:textId="77777777" w:rsidR="00A23580" w:rsidRDefault="00A23580" w:rsidP="00217789">
            <w:pPr>
              <w:ind w:right="72"/>
              <w:rPr>
                <w:u w:val="single"/>
              </w:rPr>
            </w:pPr>
          </w:p>
          <w:p w14:paraId="4E957FB7" w14:textId="77777777" w:rsidR="00486BFD" w:rsidRPr="00902A6A" w:rsidRDefault="00486BFD" w:rsidP="00217789">
            <w:pPr>
              <w:ind w:right="72"/>
            </w:pPr>
            <w:r>
              <w:rPr>
                <w:u w:val="single"/>
              </w:rPr>
              <w:t>_________________</w:t>
            </w:r>
          </w:p>
        </w:tc>
      </w:tr>
      <w:tr w:rsidR="002846C4" w:rsidRPr="00902A6A" w14:paraId="2DF5213F" w14:textId="77777777" w:rsidTr="00DF58B5">
        <w:trPr>
          <w:trHeight w:val="677"/>
        </w:trPr>
        <w:tc>
          <w:tcPr>
            <w:tcW w:w="5095" w:type="dxa"/>
            <w:tcBorders>
              <w:top w:val="single" w:sz="4" w:space="0" w:color="auto"/>
              <w:left w:val="single" w:sz="6" w:space="0" w:color="auto"/>
              <w:bottom w:val="single" w:sz="4" w:space="0" w:color="auto"/>
              <w:right w:val="single" w:sz="6" w:space="0" w:color="auto"/>
            </w:tcBorders>
            <w:vAlign w:val="center"/>
          </w:tcPr>
          <w:p w14:paraId="49CE9798" w14:textId="77777777" w:rsidR="002846C4" w:rsidRPr="00902A6A" w:rsidRDefault="002846C4" w:rsidP="007B22DA">
            <w:pPr>
              <w:ind w:left="227" w:hanging="227"/>
              <w:rPr>
                <w:sz w:val="22"/>
                <w:szCs w:val="22"/>
              </w:rPr>
            </w:pPr>
            <w:r w:rsidRPr="00902A6A">
              <w:t>c</w:t>
            </w:r>
            <w:r w:rsidR="00EF3206" w:rsidRPr="00902A6A">
              <w:t>)</w:t>
            </w:r>
            <w:r w:rsidRPr="00902A6A">
              <w:t xml:space="preserve"> </w:t>
            </w:r>
            <w:r w:rsidR="007B22DA">
              <w:t>grundsätzlich z</w:t>
            </w:r>
            <w:r w:rsidRPr="00902A6A">
              <w:t>uwendungsfähige Aus</w:t>
            </w:r>
            <w:r w:rsidR="00F215E9">
              <w:t>gaben</w:t>
            </w:r>
            <w:r w:rsidR="00F215E9">
              <w:br/>
            </w:r>
            <w:r w:rsidRPr="007B22DA">
              <w:rPr>
                <w:sz w:val="20"/>
                <w:szCs w:val="20"/>
              </w:rPr>
              <w:t>(= Zeile a abzgl. Zeile b)</w:t>
            </w:r>
          </w:p>
        </w:tc>
        <w:tc>
          <w:tcPr>
            <w:tcW w:w="2205" w:type="dxa"/>
            <w:tcBorders>
              <w:top w:val="single" w:sz="4" w:space="0" w:color="auto"/>
              <w:left w:val="single" w:sz="6" w:space="0" w:color="auto"/>
              <w:bottom w:val="single" w:sz="4" w:space="0" w:color="auto"/>
              <w:right w:val="single" w:sz="6" w:space="0" w:color="auto"/>
            </w:tcBorders>
            <w:vAlign w:val="center"/>
          </w:tcPr>
          <w:p w14:paraId="159A7DB6" w14:textId="77777777" w:rsidR="002846C4" w:rsidRPr="00902A6A" w:rsidRDefault="005D1581" w:rsidP="00F215E9">
            <w:pPr>
              <w:jc w:val="right"/>
            </w:pPr>
            <w:r>
              <w:fldChar w:fldCharType="begin">
                <w:ffData>
                  <w:name w:val="Text523"/>
                  <w:enabled/>
                  <w:calcOnExit w:val="0"/>
                  <w:textInput/>
                </w:ffData>
              </w:fldChar>
            </w:r>
            <w:bookmarkStart w:id="7" w:name="Text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62D55A46" w14:textId="77777777" w:rsidR="002846C4" w:rsidRPr="00902A6A" w:rsidRDefault="002846C4" w:rsidP="00287512">
            <w:pPr>
              <w:ind w:right="72"/>
            </w:pPr>
          </w:p>
        </w:tc>
      </w:tr>
      <w:tr w:rsidR="002846C4" w:rsidRPr="00902A6A" w14:paraId="4848D91C" w14:textId="77777777" w:rsidTr="00DF58B5">
        <w:trPr>
          <w:trHeight w:val="984"/>
        </w:trPr>
        <w:tc>
          <w:tcPr>
            <w:tcW w:w="5095" w:type="dxa"/>
            <w:tcBorders>
              <w:top w:val="single" w:sz="4" w:space="0" w:color="auto"/>
              <w:left w:val="single" w:sz="6" w:space="0" w:color="auto"/>
              <w:bottom w:val="single" w:sz="4" w:space="0" w:color="auto"/>
              <w:right w:val="single" w:sz="6" w:space="0" w:color="auto"/>
            </w:tcBorders>
            <w:vAlign w:val="center"/>
          </w:tcPr>
          <w:p w14:paraId="3009445B" w14:textId="77777777" w:rsidR="002846C4" w:rsidRPr="00902A6A" w:rsidRDefault="00EF3206" w:rsidP="00C318C2">
            <w:pPr>
              <w:ind w:left="227" w:hanging="227"/>
            </w:pPr>
            <w:r w:rsidRPr="00902A6A">
              <w:t>d</w:t>
            </w:r>
            <w:r w:rsidR="002846C4" w:rsidRPr="00902A6A">
              <w:t xml:space="preserve">) </w:t>
            </w:r>
            <w:r w:rsidR="007B22DA">
              <w:t>abzgl. Leistungen Dritter</w:t>
            </w:r>
            <w:r w:rsidR="00F215E9">
              <w:br/>
            </w:r>
            <w:r w:rsidR="005D1581" w:rsidRPr="007B22DA">
              <w:rPr>
                <w:rFonts w:cs="Arial"/>
                <w:sz w:val="20"/>
                <w:szCs w:val="20"/>
              </w:rPr>
              <w:t>(</w:t>
            </w:r>
            <w:r w:rsidR="007B22DA" w:rsidRPr="007B22DA">
              <w:rPr>
                <w:rFonts w:cs="Arial"/>
                <w:sz w:val="20"/>
                <w:szCs w:val="20"/>
              </w:rPr>
              <w:t>z.B. zweckgebundene Spenden etc.</w:t>
            </w:r>
            <w:r w:rsidR="00512657" w:rsidRPr="007B22DA">
              <w:rPr>
                <w:rFonts w:cs="Arial"/>
                <w:sz w:val="20"/>
                <w:szCs w:val="20"/>
              </w:rPr>
              <w:t>)</w:t>
            </w:r>
          </w:p>
        </w:tc>
        <w:tc>
          <w:tcPr>
            <w:tcW w:w="2205" w:type="dxa"/>
            <w:tcBorders>
              <w:top w:val="single" w:sz="4" w:space="0" w:color="auto"/>
              <w:left w:val="single" w:sz="6" w:space="0" w:color="auto"/>
              <w:bottom w:val="single" w:sz="4" w:space="0" w:color="auto"/>
              <w:right w:val="single" w:sz="6" w:space="0" w:color="auto"/>
            </w:tcBorders>
            <w:vAlign w:val="center"/>
          </w:tcPr>
          <w:p w14:paraId="6E90220F" w14:textId="77777777" w:rsidR="002846C4" w:rsidRPr="00B542A2" w:rsidRDefault="007C770D" w:rsidP="007667BF">
            <w:pPr>
              <w:jc w:val="right"/>
              <w:rPr>
                <w:b/>
              </w:rPr>
            </w:pPr>
            <w:r w:rsidRPr="00B542A2">
              <w:rPr>
                <w:b/>
              </w:rPr>
              <w:fldChar w:fldCharType="begin">
                <w:ffData>
                  <w:name w:val="Text545"/>
                  <w:enabled/>
                  <w:calcOnExit w:val="0"/>
                  <w:textInput/>
                </w:ffData>
              </w:fldChar>
            </w:r>
            <w:bookmarkStart w:id="8" w:name="Text545"/>
            <w:r w:rsidRPr="00B542A2">
              <w:rPr>
                <w:b/>
              </w:rPr>
              <w:instrText xml:space="preserve"> FORMTEXT </w:instrText>
            </w:r>
            <w:r w:rsidRPr="00B542A2">
              <w:rPr>
                <w:b/>
              </w:rPr>
            </w:r>
            <w:r w:rsidRPr="00B542A2">
              <w:rPr>
                <w:b/>
              </w:rPr>
              <w:fldChar w:fldCharType="separate"/>
            </w:r>
            <w:r w:rsidRPr="00B542A2">
              <w:rPr>
                <w:b/>
                <w:noProof/>
              </w:rPr>
              <w:t> </w:t>
            </w:r>
            <w:r w:rsidRPr="00B542A2">
              <w:rPr>
                <w:b/>
                <w:noProof/>
              </w:rPr>
              <w:t> </w:t>
            </w:r>
            <w:r w:rsidRPr="00B542A2">
              <w:rPr>
                <w:b/>
                <w:noProof/>
              </w:rPr>
              <w:t> </w:t>
            </w:r>
            <w:r w:rsidRPr="00B542A2">
              <w:rPr>
                <w:b/>
                <w:noProof/>
              </w:rPr>
              <w:t> </w:t>
            </w:r>
            <w:r w:rsidRPr="00B542A2">
              <w:rPr>
                <w:b/>
                <w:noProof/>
              </w:rPr>
              <w:t> </w:t>
            </w:r>
            <w:r w:rsidRPr="00B542A2">
              <w:rPr>
                <w:b/>
              </w:rPr>
              <w:fldChar w:fldCharType="end"/>
            </w:r>
            <w:bookmarkEnd w:id="8"/>
          </w:p>
        </w:tc>
        <w:tc>
          <w:tcPr>
            <w:tcW w:w="2551" w:type="dxa"/>
            <w:tcBorders>
              <w:top w:val="single" w:sz="4" w:space="0" w:color="auto"/>
              <w:left w:val="single" w:sz="6" w:space="0" w:color="auto"/>
              <w:bottom w:val="single" w:sz="4" w:space="0" w:color="auto"/>
              <w:right w:val="single" w:sz="6" w:space="0" w:color="auto"/>
            </w:tcBorders>
            <w:shd w:val="clear" w:color="auto" w:fill="CCCCCC"/>
            <w:vAlign w:val="center"/>
          </w:tcPr>
          <w:p w14:paraId="2A7792D6" w14:textId="77777777" w:rsidR="002846C4" w:rsidRPr="00902A6A" w:rsidRDefault="002846C4" w:rsidP="00523DDA">
            <w:pPr>
              <w:ind w:right="72"/>
            </w:pPr>
          </w:p>
        </w:tc>
      </w:tr>
      <w:tr w:rsidR="002846C4" w:rsidRPr="00902A6A" w14:paraId="1D141020" w14:textId="77777777" w:rsidTr="00DF58B5">
        <w:trPr>
          <w:trHeight w:val="714"/>
        </w:trPr>
        <w:tc>
          <w:tcPr>
            <w:tcW w:w="5095" w:type="dxa"/>
            <w:tcBorders>
              <w:top w:val="single" w:sz="4" w:space="0" w:color="auto"/>
              <w:left w:val="single" w:sz="6" w:space="0" w:color="auto"/>
              <w:bottom w:val="single" w:sz="4" w:space="0" w:color="auto"/>
              <w:right w:val="single" w:sz="6" w:space="0" w:color="auto"/>
            </w:tcBorders>
            <w:vAlign w:val="center"/>
          </w:tcPr>
          <w:p w14:paraId="2DBDD7F2" w14:textId="77777777" w:rsidR="002846C4" w:rsidRPr="00902A6A" w:rsidRDefault="002846C4" w:rsidP="007B22DA">
            <w:pPr>
              <w:ind w:left="227" w:hanging="227"/>
            </w:pPr>
            <w:r w:rsidRPr="00902A6A">
              <w:t>e</w:t>
            </w:r>
            <w:r w:rsidR="007B22DA">
              <w:t>) zuwendungsfähige Ausgaben</w:t>
            </w:r>
            <w:r w:rsidR="00F215E9">
              <w:br/>
            </w:r>
            <w:r w:rsidR="00BD6041" w:rsidRPr="007B22DA">
              <w:rPr>
                <w:sz w:val="20"/>
                <w:szCs w:val="20"/>
              </w:rPr>
              <w:t>(</w:t>
            </w:r>
            <w:r w:rsidR="007B22DA" w:rsidRPr="007B22DA">
              <w:rPr>
                <w:sz w:val="20"/>
                <w:szCs w:val="20"/>
              </w:rPr>
              <w:t>= Zeile c) abzgl. Zeile d)</w:t>
            </w:r>
            <w:r w:rsidR="00BD6041" w:rsidRPr="007B22DA">
              <w:rPr>
                <w:sz w:val="20"/>
                <w:szCs w:val="20"/>
              </w:rPr>
              <w:t>)</w:t>
            </w:r>
          </w:p>
        </w:tc>
        <w:tc>
          <w:tcPr>
            <w:tcW w:w="2205" w:type="dxa"/>
            <w:tcBorders>
              <w:top w:val="single" w:sz="4" w:space="0" w:color="auto"/>
              <w:left w:val="single" w:sz="6" w:space="0" w:color="auto"/>
              <w:bottom w:val="single" w:sz="4" w:space="0" w:color="auto"/>
              <w:right w:val="single" w:sz="6" w:space="0" w:color="auto"/>
            </w:tcBorders>
            <w:vAlign w:val="center"/>
          </w:tcPr>
          <w:p w14:paraId="67123168" w14:textId="77777777" w:rsidR="002846C4" w:rsidRPr="00902A6A" w:rsidRDefault="005D1581" w:rsidP="00F215E9">
            <w:pPr>
              <w:jc w:val="right"/>
            </w:pPr>
            <w:r>
              <w:fldChar w:fldCharType="begin">
                <w:ffData>
                  <w:name w:val="Text525"/>
                  <w:enabled/>
                  <w:calcOnExit w:val="0"/>
                  <w:textInput/>
                </w:ffData>
              </w:fldChar>
            </w:r>
            <w:bookmarkStart w:id="9" w:name="Text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3FFE6276" w14:textId="77777777" w:rsidR="002846C4" w:rsidRPr="00902A6A" w:rsidRDefault="002846C4" w:rsidP="00287512">
            <w:pPr>
              <w:ind w:right="72"/>
            </w:pPr>
          </w:p>
        </w:tc>
      </w:tr>
      <w:tr w:rsidR="007B22DA" w:rsidRPr="00287512" w14:paraId="350AD3F5" w14:textId="77777777" w:rsidTr="00DF58B5">
        <w:trPr>
          <w:trHeight w:val="712"/>
        </w:trPr>
        <w:tc>
          <w:tcPr>
            <w:tcW w:w="5095" w:type="dxa"/>
            <w:tcBorders>
              <w:top w:val="single" w:sz="4" w:space="0" w:color="auto"/>
              <w:left w:val="single" w:sz="6" w:space="0" w:color="auto"/>
              <w:bottom w:val="single" w:sz="4" w:space="0" w:color="auto"/>
              <w:right w:val="single" w:sz="6" w:space="0" w:color="auto"/>
            </w:tcBorders>
            <w:vAlign w:val="center"/>
          </w:tcPr>
          <w:p w14:paraId="25BB6B80" w14:textId="77777777" w:rsidR="003747FA" w:rsidRPr="003747FA" w:rsidRDefault="007B22DA" w:rsidP="003747FA">
            <w:pPr>
              <w:ind w:left="227" w:hanging="227"/>
              <w:rPr>
                <w:sz w:val="20"/>
                <w:szCs w:val="20"/>
              </w:rPr>
            </w:pPr>
            <w:r>
              <w:t>f) Beantragter Fördersatz (in %)</w:t>
            </w:r>
            <w:r w:rsidR="003747FA">
              <w:br/>
            </w:r>
            <w:r w:rsidR="00C318C2">
              <w:rPr>
                <w:sz w:val="20"/>
                <w:szCs w:val="20"/>
              </w:rPr>
              <w:t>(Fördersatz lt. a</w:t>
            </w:r>
            <w:r w:rsidR="003747FA" w:rsidRPr="003747FA">
              <w:rPr>
                <w:sz w:val="20"/>
                <w:szCs w:val="20"/>
              </w:rPr>
              <w:t>ktueller Förderrichtlinie)</w:t>
            </w:r>
          </w:p>
        </w:tc>
        <w:tc>
          <w:tcPr>
            <w:tcW w:w="2205" w:type="dxa"/>
            <w:tcBorders>
              <w:top w:val="single" w:sz="4" w:space="0" w:color="auto"/>
              <w:left w:val="single" w:sz="6" w:space="0" w:color="auto"/>
              <w:bottom w:val="single" w:sz="4" w:space="0" w:color="auto"/>
              <w:right w:val="single" w:sz="6" w:space="0" w:color="auto"/>
            </w:tcBorders>
            <w:vAlign w:val="center"/>
          </w:tcPr>
          <w:p w14:paraId="2217D91B" w14:textId="77777777" w:rsidR="007B22DA" w:rsidRDefault="002F0B62" w:rsidP="00F215E9">
            <w:pPr>
              <w:jc w:val="right"/>
            </w:pPr>
            <w:r>
              <w:t>75 %</w:t>
            </w:r>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07F09EDA" w14:textId="77777777" w:rsidR="007B22DA" w:rsidRPr="00287512" w:rsidRDefault="007B22DA" w:rsidP="001A6CF9"/>
        </w:tc>
      </w:tr>
      <w:tr w:rsidR="007B22DA" w:rsidRPr="00287512" w14:paraId="16EE9245" w14:textId="77777777" w:rsidTr="00DF58B5">
        <w:trPr>
          <w:trHeight w:val="712"/>
        </w:trPr>
        <w:tc>
          <w:tcPr>
            <w:tcW w:w="5095" w:type="dxa"/>
            <w:tcBorders>
              <w:top w:val="single" w:sz="4" w:space="0" w:color="auto"/>
              <w:left w:val="single" w:sz="6" w:space="0" w:color="auto"/>
              <w:bottom w:val="single" w:sz="4" w:space="0" w:color="auto"/>
              <w:right w:val="single" w:sz="6" w:space="0" w:color="auto"/>
            </w:tcBorders>
            <w:vAlign w:val="center"/>
          </w:tcPr>
          <w:p w14:paraId="7B7231C5" w14:textId="77777777" w:rsidR="007B22DA" w:rsidRDefault="003747FA" w:rsidP="002F0B62">
            <w:pPr>
              <w:ind w:left="227" w:hanging="227"/>
            </w:pPr>
            <w:r>
              <w:t>g) Beantragte Zuwendung</w:t>
            </w:r>
            <w:r>
              <w:br/>
            </w:r>
            <w:r w:rsidRPr="003747FA">
              <w:rPr>
                <w:sz w:val="20"/>
                <w:szCs w:val="20"/>
              </w:rPr>
              <w:t>(</w:t>
            </w:r>
            <w:r w:rsidR="002F0B62">
              <w:rPr>
                <w:sz w:val="20"/>
                <w:szCs w:val="20"/>
              </w:rPr>
              <w:t>Höchstförderung 50.000 Euro</w:t>
            </w:r>
            <w:r>
              <w:t>)</w:t>
            </w:r>
          </w:p>
        </w:tc>
        <w:tc>
          <w:tcPr>
            <w:tcW w:w="2205" w:type="dxa"/>
            <w:tcBorders>
              <w:top w:val="single" w:sz="4" w:space="0" w:color="auto"/>
              <w:left w:val="single" w:sz="6" w:space="0" w:color="auto"/>
              <w:bottom w:val="single" w:sz="4" w:space="0" w:color="auto"/>
              <w:right w:val="single" w:sz="6" w:space="0" w:color="auto"/>
            </w:tcBorders>
            <w:vAlign w:val="center"/>
          </w:tcPr>
          <w:p w14:paraId="66EC559D" w14:textId="77777777" w:rsidR="007B22DA" w:rsidRDefault="007B22DA" w:rsidP="00F215E9">
            <w:pPr>
              <w:jc w:val="right"/>
            </w:pPr>
            <w:r>
              <w:fldChar w:fldCharType="begin">
                <w:ffData>
                  <w:name w:val="Text5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139D5C67" w14:textId="77777777" w:rsidR="007B22DA" w:rsidRPr="00287512" w:rsidRDefault="007B22DA" w:rsidP="001A6CF9"/>
        </w:tc>
      </w:tr>
      <w:tr w:rsidR="002846C4" w:rsidRPr="00287512" w14:paraId="45FAF656" w14:textId="77777777" w:rsidTr="00DF58B5">
        <w:trPr>
          <w:trHeight w:val="712"/>
        </w:trPr>
        <w:tc>
          <w:tcPr>
            <w:tcW w:w="5095" w:type="dxa"/>
            <w:tcBorders>
              <w:top w:val="single" w:sz="4" w:space="0" w:color="auto"/>
              <w:left w:val="single" w:sz="6" w:space="0" w:color="auto"/>
              <w:bottom w:val="single" w:sz="4" w:space="0" w:color="auto"/>
              <w:right w:val="single" w:sz="6" w:space="0" w:color="auto"/>
            </w:tcBorders>
            <w:vAlign w:val="center"/>
          </w:tcPr>
          <w:p w14:paraId="596E130B" w14:textId="77777777" w:rsidR="002846C4" w:rsidRPr="00EF3206" w:rsidRDefault="007667BF" w:rsidP="003747FA">
            <w:pPr>
              <w:ind w:left="227" w:hanging="227"/>
              <w:rPr>
                <w:sz w:val="22"/>
                <w:szCs w:val="22"/>
              </w:rPr>
            </w:pPr>
            <w:r>
              <w:t>f</w:t>
            </w:r>
            <w:r w:rsidR="002846C4" w:rsidRPr="00287512">
              <w:t xml:space="preserve">) Eigenanteil </w:t>
            </w:r>
            <w:r w:rsidR="00F215E9">
              <w:br/>
            </w:r>
            <w:r w:rsidR="002846C4" w:rsidRPr="00EF3206">
              <w:rPr>
                <w:sz w:val="22"/>
                <w:szCs w:val="22"/>
              </w:rPr>
              <w:t xml:space="preserve">(= Zeile </w:t>
            </w:r>
            <w:r w:rsidR="003747FA">
              <w:rPr>
                <w:sz w:val="22"/>
                <w:szCs w:val="22"/>
              </w:rPr>
              <w:t>e</w:t>
            </w:r>
            <w:r w:rsidR="002846C4" w:rsidRPr="00EF3206">
              <w:rPr>
                <w:sz w:val="22"/>
                <w:szCs w:val="22"/>
              </w:rPr>
              <w:t xml:space="preserve"> abzgl. Zeile </w:t>
            </w:r>
            <w:r w:rsidR="003747FA">
              <w:rPr>
                <w:sz w:val="22"/>
                <w:szCs w:val="22"/>
              </w:rPr>
              <w:t>g</w:t>
            </w:r>
            <w:r>
              <w:rPr>
                <w:sz w:val="22"/>
                <w:szCs w:val="22"/>
              </w:rPr>
              <w:t>)</w:t>
            </w:r>
          </w:p>
        </w:tc>
        <w:tc>
          <w:tcPr>
            <w:tcW w:w="2205" w:type="dxa"/>
            <w:tcBorders>
              <w:top w:val="single" w:sz="4" w:space="0" w:color="auto"/>
              <w:left w:val="single" w:sz="6" w:space="0" w:color="auto"/>
              <w:bottom w:val="single" w:sz="4" w:space="0" w:color="auto"/>
              <w:right w:val="single" w:sz="6" w:space="0" w:color="auto"/>
            </w:tcBorders>
            <w:vAlign w:val="center"/>
          </w:tcPr>
          <w:p w14:paraId="6EDD6CC0" w14:textId="77777777" w:rsidR="002846C4" w:rsidRPr="00287512" w:rsidRDefault="005D1581" w:rsidP="00F215E9">
            <w:pPr>
              <w:jc w:val="right"/>
            </w:pPr>
            <w:r>
              <w:fldChar w:fldCharType="begin">
                <w:ffData>
                  <w:name w:val="Text527"/>
                  <w:enabled/>
                  <w:calcOnExit w:val="0"/>
                  <w:textInput/>
                </w:ffData>
              </w:fldChar>
            </w:r>
            <w:bookmarkStart w:id="10" w:name="Text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551" w:type="dxa"/>
            <w:tcBorders>
              <w:top w:val="single" w:sz="4" w:space="0" w:color="auto"/>
              <w:left w:val="single" w:sz="6" w:space="0" w:color="auto"/>
              <w:bottom w:val="single" w:sz="4" w:space="0" w:color="auto"/>
              <w:right w:val="single" w:sz="6" w:space="0" w:color="auto"/>
            </w:tcBorders>
            <w:shd w:val="clear" w:color="auto" w:fill="CCCCCC"/>
          </w:tcPr>
          <w:p w14:paraId="3FA20733" w14:textId="77777777" w:rsidR="002846C4" w:rsidRPr="00287512" w:rsidRDefault="002846C4" w:rsidP="001A6CF9"/>
        </w:tc>
      </w:tr>
      <w:tr w:rsidR="00EF3206" w:rsidRPr="00287512" w14:paraId="2E2846EF" w14:textId="77777777" w:rsidTr="00DF58B5">
        <w:trPr>
          <w:trHeight w:val="552"/>
        </w:trPr>
        <w:tc>
          <w:tcPr>
            <w:tcW w:w="5095" w:type="dxa"/>
            <w:tcBorders>
              <w:top w:val="single" w:sz="4" w:space="0" w:color="auto"/>
              <w:left w:val="single" w:sz="6" w:space="0" w:color="auto"/>
              <w:bottom w:val="single" w:sz="4" w:space="0" w:color="auto"/>
              <w:right w:val="single" w:sz="6" w:space="0" w:color="auto"/>
            </w:tcBorders>
            <w:shd w:val="clear" w:color="auto" w:fill="CCCCCC"/>
            <w:vAlign w:val="center"/>
          </w:tcPr>
          <w:p w14:paraId="47C90DAB" w14:textId="77777777" w:rsidR="00EF3206" w:rsidRPr="00287512" w:rsidRDefault="00EF3206" w:rsidP="00EF3206">
            <w:r w:rsidRPr="00287512">
              <w:t>Datum, Unterschrift des / der Prüfers/in</w:t>
            </w:r>
          </w:p>
        </w:tc>
        <w:tc>
          <w:tcPr>
            <w:tcW w:w="4756" w:type="dxa"/>
            <w:gridSpan w:val="2"/>
            <w:tcBorders>
              <w:top w:val="single" w:sz="4" w:space="0" w:color="auto"/>
              <w:left w:val="single" w:sz="6" w:space="0" w:color="auto"/>
              <w:bottom w:val="single" w:sz="4" w:space="0" w:color="auto"/>
              <w:right w:val="single" w:sz="6" w:space="0" w:color="auto"/>
            </w:tcBorders>
            <w:shd w:val="clear" w:color="auto" w:fill="CCCCCC"/>
          </w:tcPr>
          <w:p w14:paraId="071E3D74" w14:textId="77777777" w:rsidR="00EF3206" w:rsidRPr="00287512" w:rsidRDefault="00EF3206" w:rsidP="001A6CF9"/>
        </w:tc>
      </w:tr>
    </w:tbl>
    <w:p w14:paraId="5A3616B7" w14:textId="77777777" w:rsidR="00BC67A6" w:rsidRDefault="00BC67A6" w:rsidP="003A3DEB">
      <w:pPr>
        <w:spacing w:line="360" w:lineRule="auto"/>
        <w:rPr>
          <w:rFonts w:cs="Arial"/>
          <w:sz w:val="16"/>
          <w:szCs w:val="16"/>
        </w:rPr>
      </w:pPr>
    </w:p>
    <w:p w14:paraId="681246CA" w14:textId="77777777" w:rsidR="00C318C2" w:rsidRDefault="00C318C2">
      <w:pPr>
        <w:rPr>
          <w:rFonts w:cs="Arial"/>
          <w:sz w:val="16"/>
          <w:szCs w:val="16"/>
        </w:rPr>
      </w:pPr>
      <w:r>
        <w:rPr>
          <w:rFonts w:cs="Arial"/>
          <w:sz w:val="16"/>
          <w:szCs w:val="16"/>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510"/>
        <w:gridCol w:w="3969"/>
      </w:tblGrid>
      <w:tr w:rsidR="003400C2" w:rsidRPr="00875381" w14:paraId="2EB6D6D2" w14:textId="77777777" w:rsidTr="00EF3206">
        <w:trPr>
          <w:cantSplit/>
          <w:trHeight w:val="368"/>
        </w:trPr>
        <w:tc>
          <w:tcPr>
            <w:tcW w:w="2230" w:type="dxa"/>
            <w:vMerge w:val="restart"/>
          </w:tcPr>
          <w:p w14:paraId="2032AB32" w14:textId="77777777" w:rsidR="003400C2" w:rsidRPr="00875381" w:rsidRDefault="008808B8" w:rsidP="0070217E">
            <w:pPr>
              <w:rPr>
                <w:rFonts w:cs="Arial"/>
              </w:rPr>
            </w:pPr>
            <w:r>
              <w:rPr>
                <w:rFonts w:cs="Arial"/>
              </w:rPr>
              <w:lastRenderedPageBreak/>
              <w:br w:type="page"/>
            </w:r>
          </w:p>
        </w:tc>
        <w:tc>
          <w:tcPr>
            <w:tcW w:w="7479" w:type="dxa"/>
            <w:gridSpan w:val="2"/>
            <w:vAlign w:val="center"/>
          </w:tcPr>
          <w:p w14:paraId="52DE61A6" w14:textId="77777777" w:rsidR="003400C2" w:rsidRDefault="003400C2" w:rsidP="00EF3206">
            <w:pPr>
              <w:jc w:val="center"/>
              <w:rPr>
                <w:rFonts w:cs="Arial"/>
              </w:rPr>
            </w:pPr>
            <w:r w:rsidRPr="00875381">
              <w:rPr>
                <w:rFonts w:cs="Arial"/>
              </w:rPr>
              <w:t>Zeitpunkt der voraussichtlichen Fälligkeit</w:t>
            </w:r>
          </w:p>
          <w:p w14:paraId="3854F7E5" w14:textId="77777777" w:rsidR="003400C2" w:rsidRPr="00875381" w:rsidRDefault="003400C2" w:rsidP="00EF3206">
            <w:pPr>
              <w:jc w:val="center"/>
              <w:rPr>
                <w:rFonts w:cs="Arial"/>
              </w:rPr>
            </w:pPr>
            <w:r w:rsidRPr="00875381">
              <w:rPr>
                <w:rFonts w:cs="Arial"/>
              </w:rPr>
              <w:t>(Kassenwirksamkeit)</w:t>
            </w:r>
          </w:p>
        </w:tc>
      </w:tr>
      <w:tr w:rsidR="008206A8" w:rsidRPr="00875381" w14:paraId="1DA88B53" w14:textId="77777777" w:rsidTr="00406BC2">
        <w:trPr>
          <w:cantSplit/>
          <w:trHeight w:val="369"/>
        </w:trPr>
        <w:tc>
          <w:tcPr>
            <w:tcW w:w="2230" w:type="dxa"/>
            <w:vMerge/>
          </w:tcPr>
          <w:p w14:paraId="375C0CD5" w14:textId="77777777" w:rsidR="008206A8" w:rsidRPr="00875381" w:rsidRDefault="008206A8" w:rsidP="0070217E">
            <w:pPr>
              <w:rPr>
                <w:rFonts w:cs="Arial"/>
              </w:rPr>
            </w:pPr>
          </w:p>
        </w:tc>
        <w:tc>
          <w:tcPr>
            <w:tcW w:w="3510" w:type="dxa"/>
          </w:tcPr>
          <w:p w14:paraId="61651959" w14:textId="77777777" w:rsidR="008206A8" w:rsidRPr="00E14207" w:rsidRDefault="008206A8" w:rsidP="00DF58B5">
            <w:pPr>
              <w:jc w:val="center"/>
              <w:rPr>
                <w:rFonts w:cs="Arial"/>
                <w:b/>
              </w:rPr>
            </w:pPr>
            <w:r w:rsidRPr="00E14207">
              <w:rPr>
                <w:rFonts w:cs="Arial"/>
                <w:b/>
              </w:rPr>
              <w:t>20</w:t>
            </w:r>
            <w:r w:rsidR="00DF58B5">
              <w:rPr>
                <w:rFonts w:cs="Arial"/>
                <w:b/>
              </w:rPr>
              <w:fldChar w:fldCharType="begin">
                <w:ffData>
                  <w:name w:val=""/>
                  <w:enabled/>
                  <w:calcOnExit w:val="0"/>
                  <w:textInput>
                    <w:type w:val="number"/>
                    <w:maxLength w:val="2"/>
                  </w:textInput>
                </w:ffData>
              </w:fldChar>
            </w:r>
            <w:r w:rsidR="00DF58B5">
              <w:rPr>
                <w:rFonts w:cs="Arial"/>
                <w:b/>
              </w:rPr>
              <w:instrText xml:space="preserve"> FORMTEXT </w:instrText>
            </w:r>
            <w:r w:rsidR="00DF58B5">
              <w:rPr>
                <w:rFonts w:cs="Arial"/>
                <w:b/>
              </w:rPr>
            </w:r>
            <w:r w:rsidR="00DF58B5">
              <w:rPr>
                <w:rFonts w:cs="Arial"/>
                <w:b/>
              </w:rPr>
              <w:fldChar w:fldCharType="separate"/>
            </w:r>
            <w:r w:rsidR="00DF58B5">
              <w:rPr>
                <w:rFonts w:cs="Arial"/>
                <w:b/>
                <w:noProof/>
              </w:rPr>
              <w:t> </w:t>
            </w:r>
            <w:r w:rsidR="00DF58B5">
              <w:rPr>
                <w:rFonts w:cs="Arial"/>
                <w:b/>
                <w:noProof/>
              </w:rPr>
              <w:t> </w:t>
            </w:r>
            <w:r w:rsidR="00DF58B5">
              <w:rPr>
                <w:rFonts w:cs="Arial"/>
                <w:b/>
              </w:rPr>
              <w:fldChar w:fldCharType="end"/>
            </w:r>
          </w:p>
        </w:tc>
        <w:tc>
          <w:tcPr>
            <w:tcW w:w="3969" w:type="dxa"/>
          </w:tcPr>
          <w:p w14:paraId="7E8A6097" w14:textId="77777777" w:rsidR="008206A8" w:rsidRPr="00E14207" w:rsidRDefault="008206A8" w:rsidP="0070217E">
            <w:pPr>
              <w:jc w:val="center"/>
              <w:rPr>
                <w:rFonts w:cs="Arial"/>
                <w:b/>
              </w:rPr>
            </w:pPr>
            <w:r w:rsidRPr="00E14207">
              <w:rPr>
                <w:rFonts w:cs="Arial"/>
                <w:b/>
              </w:rPr>
              <w:t>Summe</w:t>
            </w:r>
          </w:p>
        </w:tc>
      </w:tr>
      <w:tr w:rsidR="008206A8" w:rsidRPr="00875381" w14:paraId="4045F67F" w14:textId="77777777" w:rsidTr="00490A2F">
        <w:trPr>
          <w:cantSplit/>
          <w:trHeight w:val="715"/>
        </w:trPr>
        <w:tc>
          <w:tcPr>
            <w:tcW w:w="2230" w:type="dxa"/>
            <w:tcBorders>
              <w:bottom w:val="single" w:sz="4" w:space="0" w:color="auto"/>
            </w:tcBorders>
            <w:vAlign w:val="center"/>
          </w:tcPr>
          <w:p w14:paraId="65F5BC67" w14:textId="77777777" w:rsidR="008206A8" w:rsidRPr="00EF3206" w:rsidRDefault="008206A8" w:rsidP="00EF3206">
            <w:pPr>
              <w:rPr>
                <w:rFonts w:cs="Arial"/>
              </w:rPr>
            </w:pPr>
            <w:r w:rsidRPr="00EF3206">
              <w:rPr>
                <w:rFonts w:cs="Arial"/>
              </w:rPr>
              <w:t>Zuwendungsfähige Ausgaben in Euro</w:t>
            </w:r>
          </w:p>
        </w:tc>
        <w:tc>
          <w:tcPr>
            <w:tcW w:w="3510" w:type="dxa"/>
            <w:tcBorders>
              <w:bottom w:val="single" w:sz="4" w:space="0" w:color="auto"/>
            </w:tcBorders>
            <w:vAlign w:val="center"/>
          </w:tcPr>
          <w:p w14:paraId="1F499FAD" w14:textId="77777777" w:rsidR="008206A8" w:rsidRPr="00875381" w:rsidRDefault="008206A8" w:rsidP="00F215E9">
            <w:pPr>
              <w:ind w:left="-767" w:firstLine="767"/>
              <w:jc w:val="right"/>
              <w:rPr>
                <w:rFonts w:cs="Arial"/>
              </w:rPr>
            </w:pPr>
            <w:r>
              <w:rPr>
                <w:rFonts w:cs="Arial"/>
              </w:rPr>
              <w:fldChar w:fldCharType="begin">
                <w:ffData>
                  <w:name w:val="Text529"/>
                  <w:enabled/>
                  <w:calcOnExit w:val="0"/>
                  <w:textInput/>
                </w:ffData>
              </w:fldChar>
            </w:r>
            <w:bookmarkStart w:id="11" w:name="Text5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c>
          <w:tcPr>
            <w:tcW w:w="3969" w:type="dxa"/>
            <w:tcBorders>
              <w:bottom w:val="single" w:sz="4" w:space="0" w:color="auto"/>
            </w:tcBorders>
            <w:vAlign w:val="center"/>
          </w:tcPr>
          <w:p w14:paraId="667F64AC" w14:textId="77777777" w:rsidR="008206A8" w:rsidRPr="00875381" w:rsidRDefault="008206A8" w:rsidP="00F215E9">
            <w:pPr>
              <w:jc w:val="right"/>
              <w:rPr>
                <w:rFonts w:cs="Arial"/>
              </w:rPr>
            </w:pPr>
            <w:r>
              <w:rPr>
                <w:rFonts w:cs="Arial"/>
              </w:rPr>
              <w:fldChar w:fldCharType="begin">
                <w:ffData>
                  <w:name w:val="Text532"/>
                  <w:enabled/>
                  <w:calcOnExit w:val="0"/>
                  <w:textInput/>
                </w:ffData>
              </w:fldChar>
            </w:r>
            <w:bookmarkStart w:id="12" w:name="Text5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8206A8" w:rsidRPr="00875381" w14:paraId="7AD69128" w14:textId="77777777" w:rsidTr="00A05990">
        <w:trPr>
          <w:cantSplit/>
          <w:trHeight w:val="465"/>
        </w:trPr>
        <w:tc>
          <w:tcPr>
            <w:tcW w:w="2230" w:type="dxa"/>
            <w:tcBorders>
              <w:top w:val="single" w:sz="4" w:space="0" w:color="auto"/>
              <w:left w:val="single" w:sz="4" w:space="0" w:color="auto"/>
              <w:bottom w:val="nil"/>
              <w:right w:val="single" w:sz="4" w:space="0" w:color="auto"/>
            </w:tcBorders>
            <w:vAlign w:val="center"/>
          </w:tcPr>
          <w:p w14:paraId="570E4213" w14:textId="77777777" w:rsidR="008206A8" w:rsidRPr="00875381" w:rsidRDefault="008206A8" w:rsidP="00EF3206">
            <w:pPr>
              <w:rPr>
                <w:rFonts w:cs="Arial"/>
              </w:rPr>
            </w:pPr>
            <w:r w:rsidRPr="00875381">
              <w:rPr>
                <w:rFonts w:cs="Arial"/>
              </w:rPr>
              <w:t>Davon:</w:t>
            </w:r>
          </w:p>
        </w:tc>
        <w:tc>
          <w:tcPr>
            <w:tcW w:w="3510" w:type="dxa"/>
            <w:tcBorders>
              <w:top w:val="single" w:sz="4" w:space="0" w:color="auto"/>
              <w:left w:val="single" w:sz="4" w:space="0" w:color="auto"/>
              <w:bottom w:val="nil"/>
              <w:right w:val="single" w:sz="4" w:space="0" w:color="auto"/>
            </w:tcBorders>
            <w:vAlign w:val="center"/>
          </w:tcPr>
          <w:p w14:paraId="5909A7DF" w14:textId="77777777" w:rsidR="008206A8" w:rsidRPr="00875381" w:rsidRDefault="008206A8" w:rsidP="00F215E9">
            <w:pPr>
              <w:jc w:val="right"/>
              <w:rPr>
                <w:rFonts w:cs="Arial"/>
              </w:rPr>
            </w:pPr>
          </w:p>
        </w:tc>
        <w:tc>
          <w:tcPr>
            <w:tcW w:w="3969" w:type="dxa"/>
            <w:tcBorders>
              <w:top w:val="single" w:sz="4" w:space="0" w:color="auto"/>
              <w:left w:val="single" w:sz="4" w:space="0" w:color="auto"/>
              <w:bottom w:val="nil"/>
              <w:right w:val="single" w:sz="4" w:space="0" w:color="auto"/>
            </w:tcBorders>
            <w:vAlign w:val="center"/>
          </w:tcPr>
          <w:p w14:paraId="6279EF1A" w14:textId="77777777" w:rsidR="008206A8" w:rsidRPr="00875381" w:rsidRDefault="008206A8" w:rsidP="00F215E9">
            <w:pPr>
              <w:jc w:val="right"/>
              <w:rPr>
                <w:rFonts w:cs="Arial"/>
              </w:rPr>
            </w:pPr>
          </w:p>
        </w:tc>
      </w:tr>
      <w:tr w:rsidR="008206A8" w:rsidRPr="00875381" w14:paraId="0ED6E6A8" w14:textId="77777777" w:rsidTr="00413650">
        <w:trPr>
          <w:cantSplit/>
          <w:trHeight w:val="661"/>
        </w:trPr>
        <w:tc>
          <w:tcPr>
            <w:tcW w:w="2230" w:type="dxa"/>
            <w:tcBorders>
              <w:top w:val="nil"/>
              <w:bottom w:val="nil"/>
            </w:tcBorders>
            <w:vAlign w:val="center"/>
          </w:tcPr>
          <w:p w14:paraId="148BAE22" w14:textId="77777777" w:rsidR="008206A8" w:rsidRPr="00875381" w:rsidRDefault="008206A8" w:rsidP="00EF3206">
            <w:pPr>
              <w:rPr>
                <w:rFonts w:cs="Arial"/>
              </w:rPr>
            </w:pPr>
            <w:r>
              <w:rPr>
                <w:rFonts w:cs="Arial"/>
              </w:rPr>
              <w:t>- Eigenanteil</w:t>
            </w:r>
            <w:r>
              <w:rPr>
                <w:rFonts w:cs="Arial"/>
              </w:rPr>
              <w:br/>
            </w:r>
            <w:r w:rsidRPr="00875381">
              <w:rPr>
                <w:rFonts w:cs="Arial"/>
              </w:rPr>
              <w:t>in Euro</w:t>
            </w:r>
          </w:p>
        </w:tc>
        <w:tc>
          <w:tcPr>
            <w:tcW w:w="3510" w:type="dxa"/>
            <w:tcBorders>
              <w:top w:val="nil"/>
            </w:tcBorders>
            <w:vAlign w:val="center"/>
          </w:tcPr>
          <w:p w14:paraId="4DA418E8" w14:textId="77777777" w:rsidR="008206A8" w:rsidRPr="00875381" w:rsidRDefault="008206A8" w:rsidP="00F215E9">
            <w:pPr>
              <w:jc w:val="right"/>
              <w:rPr>
                <w:rFonts w:cs="Arial"/>
              </w:rPr>
            </w:pPr>
            <w:r>
              <w:rPr>
                <w:rFonts w:cs="Arial"/>
              </w:rPr>
              <w:fldChar w:fldCharType="begin">
                <w:ffData>
                  <w:name w:val="Text533"/>
                  <w:enabled/>
                  <w:calcOnExit w:val="0"/>
                  <w:textInput/>
                </w:ffData>
              </w:fldChar>
            </w:r>
            <w:bookmarkStart w:id="13" w:name="Text5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3969" w:type="dxa"/>
            <w:tcBorders>
              <w:top w:val="nil"/>
            </w:tcBorders>
            <w:vAlign w:val="center"/>
          </w:tcPr>
          <w:p w14:paraId="2B5C4BDB" w14:textId="77777777" w:rsidR="008206A8" w:rsidRPr="00875381" w:rsidRDefault="008206A8" w:rsidP="00F215E9">
            <w:pPr>
              <w:jc w:val="right"/>
              <w:rPr>
                <w:rFonts w:cs="Arial"/>
              </w:rPr>
            </w:pPr>
            <w:r>
              <w:rPr>
                <w:rFonts w:cs="Arial"/>
              </w:rPr>
              <w:fldChar w:fldCharType="begin">
                <w:ffData>
                  <w:name w:val="Text536"/>
                  <w:enabled/>
                  <w:calcOnExit w:val="0"/>
                  <w:textInput/>
                </w:ffData>
              </w:fldChar>
            </w:r>
            <w:bookmarkStart w:id="14" w:name="Text5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8206A8" w:rsidRPr="00875381" w14:paraId="01D68BDC" w14:textId="77777777" w:rsidTr="00513953">
        <w:trPr>
          <w:cantSplit/>
          <w:trHeight w:val="713"/>
        </w:trPr>
        <w:tc>
          <w:tcPr>
            <w:tcW w:w="2230" w:type="dxa"/>
            <w:vAlign w:val="center"/>
          </w:tcPr>
          <w:p w14:paraId="655B6331" w14:textId="77777777" w:rsidR="008206A8" w:rsidRDefault="008206A8" w:rsidP="00EF3206">
            <w:pPr>
              <w:rPr>
                <w:rFonts w:cs="Arial"/>
              </w:rPr>
            </w:pPr>
            <w:r w:rsidRPr="00875381">
              <w:rPr>
                <w:rFonts w:cs="Arial"/>
              </w:rPr>
              <w:t xml:space="preserve">Beantragte </w:t>
            </w:r>
          </w:p>
          <w:p w14:paraId="7DF9366C" w14:textId="77777777" w:rsidR="008206A8" w:rsidRPr="00875381" w:rsidRDefault="008206A8" w:rsidP="00EF3206">
            <w:pPr>
              <w:rPr>
                <w:rFonts w:cs="Arial"/>
              </w:rPr>
            </w:pPr>
            <w:r w:rsidRPr="00875381">
              <w:rPr>
                <w:rFonts w:cs="Arial"/>
              </w:rPr>
              <w:t>Zuwendung in Euro</w:t>
            </w:r>
          </w:p>
        </w:tc>
        <w:tc>
          <w:tcPr>
            <w:tcW w:w="3510" w:type="dxa"/>
            <w:vAlign w:val="center"/>
          </w:tcPr>
          <w:p w14:paraId="5CA9D574" w14:textId="77777777" w:rsidR="008206A8" w:rsidRPr="00875381" w:rsidRDefault="008206A8" w:rsidP="00F215E9">
            <w:pPr>
              <w:jc w:val="right"/>
              <w:rPr>
                <w:rFonts w:cs="Arial"/>
              </w:rPr>
            </w:pPr>
            <w:r>
              <w:rPr>
                <w:rFonts w:cs="Arial"/>
              </w:rPr>
              <w:fldChar w:fldCharType="begin">
                <w:ffData>
                  <w:name w:val="Text541"/>
                  <w:enabled/>
                  <w:calcOnExit w:val="0"/>
                  <w:textInput/>
                </w:ffData>
              </w:fldChar>
            </w:r>
            <w:bookmarkStart w:id="15" w:name="Text5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c>
          <w:tcPr>
            <w:tcW w:w="3969" w:type="dxa"/>
            <w:vAlign w:val="center"/>
          </w:tcPr>
          <w:p w14:paraId="7A6EA5AB" w14:textId="77777777" w:rsidR="008206A8" w:rsidRPr="00875381" w:rsidRDefault="008206A8" w:rsidP="00F215E9">
            <w:pPr>
              <w:jc w:val="right"/>
              <w:rPr>
                <w:rFonts w:cs="Arial"/>
              </w:rPr>
            </w:pPr>
            <w:r>
              <w:rPr>
                <w:rFonts w:cs="Arial"/>
              </w:rPr>
              <w:fldChar w:fldCharType="begin">
                <w:ffData>
                  <w:name w:val="Text544"/>
                  <w:enabled/>
                  <w:calcOnExit w:val="0"/>
                  <w:textInput/>
                </w:ffData>
              </w:fldChar>
            </w:r>
            <w:bookmarkStart w:id="16" w:name="Text5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bl>
    <w:p w14:paraId="1EC0186B" w14:textId="77777777" w:rsidR="003F3392" w:rsidRDefault="003F3392" w:rsidP="003A3DEB">
      <w:pPr>
        <w:spacing w:line="360" w:lineRule="auto"/>
        <w:rPr>
          <w:rFonts w:cs="Arial"/>
        </w:rPr>
      </w:pPr>
    </w:p>
    <w:p w14:paraId="4A757BC4" w14:textId="77777777" w:rsidR="003A3DEB" w:rsidRDefault="005B2B40" w:rsidP="003A3DEB">
      <w:pPr>
        <w:pBdr>
          <w:top w:val="single" w:sz="4" w:space="1" w:color="auto"/>
          <w:left w:val="single" w:sz="4" w:space="4" w:color="auto"/>
          <w:bottom w:val="single" w:sz="4" w:space="1" w:color="auto"/>
          <w:right w:val="single" w:sz="4" w:space="4" w:color="auto"/>
        </w:pBdr>
        <w:spacing w:line="360" w:lineRule="auto"/>
        <w:rPr>
          <w:rFonts w:cs="Arial"/>
          <w:b/>
          <w:bCs w:val="0"/>
        </w:rPr>
      </w:pPr>
      <w:r>
        <w:rPr>
          <w:rFonts w:cs="Arial"/>
          <w:b/>
          <w:bCs w:val="0"/>
        </w:rPr>
        <w:t>5</w:t>
      </w:r>
      <w:r w:rsidR="003A3DEB" w:rsidRPr="008F01B5">
        <w:rPr>
          <w:rFonts w:cs="Arial"/>
          <w:b/>
          <w:bCs w:val="0"/>
        </w:rPr>
        <w:t>. Erklärungen</w:t>
      </w:r>
    </w:p>
    <w:p w14:paraId="1819F635" w14:textId="77777777" w:rsidR="003A3DEB" w:rsidRDefault="003A3DEB" w:rsidP="00DD2990">
      <w:pPr>
        <w:pStyle w:val="Kommentartext"/>
        <w:spacing w:before="240" w:after="120" w:line="360" w:lineRule="auto"/>
        <w:rPr>
          <w:rFonts w:cs="Arial"/>
          <w:sz w:val="24"/>
          <w:szCs w:val="24"/>
        </w:rPr>
      </w:pPr>
      <w:r w:rsidRPr="008F01B5">
        <w:rPr>
          <w:rFonts w:cs="Arial"/>
          <w:sz w:val="24"/>
          <w:szCs w:val="24"/>
        </w:rPr>
        <w:t>Die Antragstellerin oder der Antragsteller erklärt, dass</w:t>
      </w:r>
    </w:p>
    <w:p w14:paraId="3707073A" w14:textId="77777777" w:rsidR="00BF7340" w:rsidRDefault="005B2B40" w:rsidP="004D60DB">
      <w:pPr>
        <w:spacing w:after="120"/>
        <w:ind w:left="709" w:hanging="709"/>
        <w:jc w:val="both"/>
        <w:rPr>
          <w:rFonts w:cs="Arial"/>
        </w:rPr>
      </w:pPr>
      <w:r>
        <w:rPr>
          <w:rFonts w:cs="Arial"/>
        </w:rPr>
        <w:t>5</w:t>
      </w:r>
      <w:r w:rsidR="00FC19BB">
        <w:rPr>
          <w:rFonts w:cs="Arial"/>
        </w:rPr>
        <w:t>.1</w:t>
      </w:r>
      <w:r w:rsidR="00FC19BB">
        <w:rPr>
          <w:rFonts w:cs="Arial"/>
        </w:rPr>
        <w:tab/>
      </w:r>
      <w:r w:rsidR="003A3DEB" w:rsidRPr="008F01B5">
        <w:rPr>
          <w:rFonts w:cs="Arial"/>
        </w:rPr>
        <w:t>mit der Maßnahme noch nicht begonnen wurde und auch vor Bekanntgabe des Zuwendungsbescheides nicht begonnen wird; als Vorhabenbeginn ist grundsätzlich der Abschluss eines der Ausführung zuzurechnenden Lieferungs- und Leistungsvertrages zu werten,</w:t>
      </w:r>
    </w:p>
    <w:p w14:paraId="23AD09D9" w14:textId="77777777" w:rsidR="00BF7340" w:rsidRPr="008F01B5" w:rsidRDefault="00BF7340" w:rsidP="004D60DB">
      <w:pPr>
        <w:spacing w:after="120"/>
        <w:ind w:left="709" w:hanging="709"/>
        <w:jc w:val="both"/>
        <w:rPr>
          <w:rFonts w:cs="Arial"/>
        </w:rPr>
      </w:pPr>
      <w:r>
        <w:rPr>
          <w:rFonts w:cs="Arial"/>
        </w:rPr>
        <w:t>5.2</w:t>
      </w:r>
      <w:r>
        <w:rPr>
          <w:rFonts w:cs="Arial"/>
        </w:rPr>
        <w:tab/>
        <w:t>Die jeweils maßgeblichen Vergabevorschriften beachtet werden,</w:t>
      </w:r>
    </w:p>
    <w:p w14:paraId="405F9223" w14:textId="77777777" w:rsidR="003A3DEB" w:rsidRPr="00B600C7" w:rsidRDefault="005B2B40" w:rsidP="004D60DB">
      <w:pPr>
        <w:spacing w:after="120"/>
        <w:ind w:left="709" w:hanging="709"/>
        <w:jc w:val="both"/>
        <w:rPr>
          <w:rFonts w:cs="Arial"/>
        </w:rPr>
      </w:pPr>
      <w:r>
        <w:rPr>
          <w:rFonts w:cs="Arial"/>
        </w:rPr>
        <w:t>5</w:t>
      </w:r>
      <w:r w:rsidR="003A3DEB" w:rsidRPr="008F01B5">
        <w:rPr>
          <w:rFonts w:cs="Arial"/>
        </w:rPr>
        <w:t>.</w:t>
      </w:r>
      <w:r w:rsidR="00BF7340">
        <w:rPr>
          <w:rFonts w:cs="Arial"/>
        </w:rPr>
        <w:t>3</w:t>
      </w:r>
      <w:r w:rsidR="00FC19BB">
        <w:rPr>
          <w:rFonts w:cs="Arial"/>
        </w:rPr>
        <w:tab/>
      </w:r>
      <w:r w:rsidR="003A3DEB" w:rsidRPr="00B600C7">
        <w:rPr>
          <w:rFonts w:cs="Arial"/>
        </w:rPr>
        <w:t>die in diesem Antrag (einschl. Antragsunterlagen) gemachten Angaben vollständig und richtig sind und bekannt ist, dass alle Angaben dieses Antrages, von denen die Bewilligung, Gewährung, Weitergewährung oder das Belassen der Zuwendung abhängig sind, subventionserheblich im Sinne des § 264 Strafgesetzbuch (Erstes Gesetz zur Bekämpfung der Wirtschaftskriminalität (1. WiKG)) vom 29. Juli 1976 (BGBl. I S. 2034) in Verbindung mit § 1 des Gesetzes über die Vergabe von Subventionen nach Landesrecht (Landessubventionsgesetz) vom 24. März 1977 (SGV. NRW. 73) sind,</w:t>
      </w:r>
    </w:p>
    <w:p w14:paraId="2D762D6C" w14:textId="77777777" w:rsidR="003A3DEB" w:rsidRPr="00910705" w:rsidRDefault="005B2B40" w:rsidP="004D60DB">
      <w:pPr>
        <w:spacing w:after="120"/>
        <w:ind w:left="709" w:hanging="709"/>
        <w:jc w:val="both"/>
        <w:rPr>
          <w:rFonts w:cs="Arial"/>
        </w:rPr>
      </w:pPr>
      <w:r w:rsidRPr="00B600C7">
        <w:rPr>
          <w:rFonts w:cs="Arial"/>
        </w:rPr>
        <w:t>5</w:t>
      </w:r>
      <w:r w:rsidR="003A3DEB" w:rsidRPr="00B600C7">
        <w:rPr>
          <w:rFonts w:cs="Arial"/>
        </w:rPr>
        <w:t>.</w:t>
      </w:r>
      <w:r w:rsidR="00BF7340" w:rsidRPr="00B600C7">
        <w:rPr>
          <w:rFonts w:cs="Arial"/>
        </w:rPr>
        <w:t>4</w:t>
      </w:r>
      <w:r w:rsidR="00FC19BB" w:rsidRPr="00910705">
        <w:rPr>
          <w:rFonts w:cs="Arial"/>
        </w:rPr>
        <w:tab/>
      </w:r>
      <w:r w:rsidR="003A3DEB" w:rsidRPr="00910705">
        <w:rPr>
          <w:rFonts w:cs="Arial"/>
        </w:rPr>
        <w:t>im Antr</w:t>
      </w:r>
      <w:r w:rsidR="00910705" w:rsidRPr="00910705">
        <w:rPr>
          <w:rFonts w:cs="Arial"/>
        </w:rPr>
        <w:t xml:space="preserve">ag keine Aufwendungen </w:t>
      </w:r>
      <w:r w:rsidR="003A3DEB" w:rsidRPr="00910705">
        <w:rPr>
          <w:rFonts w:cs="Arial"/>
        </w:rPr>
        <w:t>enthalten sind</w:t>
      </w:r>
      <w:r w:rsidR="00910705" w:rsidRPr="00910705">
        <w:rPr>
          <w:rFonts w:cs="Arial"/>
        </w:rPr>
        <w:t xml:space="preserve">, die im Rahmen </w:t>
      </w:r>
      <w:r w:rsidR="003A3DEB" w:rsidRPr="00910705">
        <w:rPr>
          <w:rFonts w:cs="Arial"/>
        </w:rPr>
        <w:t>anderer Förderprogramme gefördert werden,</w:t>
      </w:r>
    </w:p>
    <w:p w14:paraId="29B94082" w14:textId="77777777" w:rsidR="003A3DEB" w:rsidRDefault="005B2B40" w:rsidP="004D60DB">
      <w:pPr>
        <w:pStyle w:val="Textkrper"/>
        <w:spacing w:after="120"/>
        <w:ind w:left="709" w:hanging="709"/>
        <w:jc w:val="both"/>
        <w:rPr>
          <w:rFonts w:ascii="Arial" w:hAnsi="Arial" w:cs="Arial"/>
          <w:sz w:val="24"/>
        </w:rPr>
      </w:pPr>
      <w:r>
        <w:rPr>
          <w:rFonts w:ascii="Arial" w:hAnsi="Arial" w:cs="Arial"/>
          <w:sz w:val="24"/>
        </w:rPr>
        <w:t>5</w:t>
      </w:r>
      <w:r w:rsidR="00FC19BB">
        <w:rPr>
          <w:rFonts w:ascii="Arial" w:hAnsi="Arial" w:cs="Arial"/>
          <w:sz w:val="24"/>
        </w:rPr>
        <w:t>.</w:t>
      </w:r>
      <w:r w:rsidR="00BF7340">
        <w:rPr>
          <w:rFonts w:ascii="Arial" w:hAnsi="Arial" w:cs="Arial"/>
          <w:sz w:val="24"/>
        </w:rPr>
        <w:t>5</w:t>
      </w:r>
      <w:r w:rsidR="00FC19BB">
        <w:rPr>
          <w:rFonts w:ascii="Arial" w:hAnsi="Arial" w:cs="Arial"/>
          <w:sz w:val="24"/>
        </w:rPr>
        <w:tab/>
      </w:r>
      <w:r w:rsidR="003A3DEB" w:rsidRPr="00185BF6">
        <w:rPr>
          <w:rFonts w:ascii="Arial" w:hAnsi="Arial" w:cs="Arial"/>
          <w:sz w:val="24"/>
        </w:rPr>
        <w:t>der Bewilligungsbehörde innerhalb von 6 Monaten nach Erhalt des Zuwendungsbescheides mitgeteilt wird, ob mit der zu fördernden Maßnahme begonnen wurde und</w:t>
      </w:r>
      <w:r w:rsidR="00D13676">
        <w:rPr>
          <w:rFonts w:ascii="Arial" w:hAnsi="Arial" w:cs="Arial"/>
          <w:sz w:val="24"/>
        </w:rPr>
        <w:t xml:space="preserve"> </w:t>
      </w:r>
      <w:r w:rsidR="003A3DEB" w:rsidRPr="00185BF6">
        <w:rPr>
          <w:rFonts w:ascii="Arial" w:hAnsi="Arial" w:cs="Arial"/>
          <w:sz w:val="24"/>
        </w:rPr>
        <w:t>es bekannt ist, dass der Zuwendungsbescheid widerrufen werden kann, wenn nicht innerhalb von 6 Monaten nach Erhalt des Zuwendungsbescheides mit der zu fördernden Maßnahme in wesentlichen Teilen begonnen wurde.</w:t>
      </w:r>
    </w:p>
    <w:p w14:paraId="42EC7E83" w14:textId="77777777" w:rsidR="00B600C7" w:rsidRDefault="00BF7340" w:rsidP="004D60DB">
      <w:pPr>
        <w:pStyle w:val="Textkrper"/>
        <w:spacing w:after="120"/>
        <w:ind w:left="709" w:hanging="709"/>
        <w:jc w:val="both"/>
        <w:rPr>
          <w:rFonts w:ascii="Arial" w:hAnsi="Arial" w:cs="Arial"/>
          <w:sz w:val="24"/>
        </w:rPr>
      </w:pPr>
      <w:r w:rsidRPr="00BF7340">
        <w:rPr>
          <w:rFonts w:ascii="Arial" w:hAnsi="Arial" w:cs="Arial"/>
          <w:sz w:val="24"/>
        </w:rPr>
        <w:t>5.6</w:t>
      </w:r>
      <w:r w:rsidRPr="00BF7340">
        <w:rPr>
          <w:rFonts w:ascii="Arial" w:hAnsi="Arial" w:cs="Arial"/>
          <w:sz w:val="24"/>
        </w:rPr>
        <w:tab/>
        <w:t>dass in den letzten 5 Jahren gegen sie/ihn keine Geldbuße von wenigstens 2.500 Euro nach § 404 Absatz 2 Nr. 3 des Dritten Buches Sozialgesetzbuch rechtskräftig verhängt wurde oder sie/er nicht nach den §§ 10, 10a oder 11 des Schwarzarbeitsbekämpfungsgesetzes zu einer Freiheitstrafe von mehr als drei Monaten oder einer Geldstrafe von mehr als 90 Tagessätzen rechtskräftig</w:t>
      </w:r>
      <w:r>
        <w:rPr>
          <w:rFonts w:ascii="Arial" w:hAnsi="Arial" w:cs="Arial"/>
          <w:sz w:val="24"/>
        </w:rPr>
        <w:t xml:space="preserve"> </w:t>
      </w:r>
      <w:r w:rsidRPr="00BF7340">
        <w:rPr>
          <w:rFonts w:ascii="Arial" w:hAnsi="Arial" w:cs="Arial"/>
          <w:sz w:val="24"/>
        </w:rPr>
        <w:t>verurteilt wurde.</w:t>
      </w:r>
    </w:p>
    <w:p w14:paraId="05BE45C7" w14:textId="77777777" w:rsidR="003A3DEB" w:rsidRDefault="005B2B40" w:rsidP="004D60DB">
      <w:pPr>
        <w:spacing w:after="120"/>
        <w:ind w:left="709" w:hanging="709"/>
        <w:jc w:val="both"/>
        <w:rPr>
          <w:rFonts w:cs="Arial"/>
        </w:rPr>
      </w:pPr>
      <w:r>
        <w:rPr>
          <w:rFonts w:cs="Arial"/>
        </w:rPr>
        <w:t>5</w:t>
      </w:r>
      <w:r w:rsidR="00FC19BB">
        <w:rPr>
          <w:rFonts w:cs="Arial"/>
        </w:rPr>
        <w:t>.</w:t>
      </w:r>
      <w:r w:rsidR="00A11070">
        <w:rPr>
          <w:rFonts w:cs="Arial"/>
        </w:rPr>
        <w:t>7</w:t>
      </w:r>
      <w:r w:rsidR="00FC19BB">
        <w:rPr>
          <w:rFonts w:cs="Arial"/>
        </w:rPr>
        <w:tab/>
      </w:r>
      <w:r w:rsidR="003A3DEB">
        <w:rPr>
          <w:rFonts w:cs="Arial"/>
        </w:rPr>
        <w:t>Zusätzliche Erklärungen zum Antrag</w:t>
      </w:r>
    </w:p>
    <w:p w14:paraId="6F87A321" w14:textId="77777777" w:rsidR="004E2620" w:rsidRDefault="005B2B40" w:rsidP="004D60DB">
      <w:pPr>
        <w:spacing w:after="120"/>
        <w:ind w:left="709" w:hanging="709"/>
        <w:jc w:val="both"/>
        <w:rPr>
          <w:rFonts w:cs="Arial"/>
        </w:rPr>
      </w:pPr>
      <w:r>
        <w:rPr>
          <w:rFonts w:cs="Arial"/>
        </w:rPr>
        <w:t>5</w:t>
      </w:r>
      <w:r w:rsidR="00FC19BB">
        <w:rPr>
          <w:rFonts w:cs="Arial"/>
        </w:rPr>
        <w:t>.</w:t>
      </w:r>
      <w:r w:rsidR="00A11070">
        <w:rPr>
          <w:rFonts w:cs="Arial"/>
        </w:rPr>
        <w:t>7</w:t>
      </w:r>
      <w:r w:rsidR="00FC19BB">
        <w:rPr>
          <w:rFonts w:cs="Arial"/>
        </w:rPr>
        <w:t>.1</w:t>
      </w:r>
      <w:r w:rsidR="00FC19BB">
        <w:rPr>
          <w:rFonts w:cs="Arial"/>
        </w:rPr>
        <w:tab/>
      </w:r>
      <w:r w:rsidR="003A3DEB">
        <w:rPr>
          <w:rFonts w:cs="Arial"/>
        </w:rPr>
        <w:t xml:space="preserve">Mir ist bekannt, dass die Gewährung der beantragten Zuwendung auf den folgenden Rechtsgrundlagen in jeweiliger Fassung beruht: </w:t>
      </w:r>
    </w:p>
    <w:p w14:paraId="418A1FE6" w14:textId="77777777" w:rsidR="004E2620" w:rsidRPr="004E2620" w:rsidRDefault="004E2620" w:rsidP="004D60DB">
      <w:pPr>
        <w:numPr>
          <w:ilvl w:val="0"/>
          <w:numId w:val="9"/>
        </w:numPr>
        <w:spacing w:after="120"/>
        <w:jc w:val="both"/>
        <w:rPr>
          <w:rFonts w:cs="Arial"/>
        </w:rPr>
      </w:pPr>
      <w:r w:rsidRPr="004E2620">
        <w:rPr>
          <w:rFonts w:cs="Arial"/>
        </w:rPr>
        <w:t xml:space="preserve">der Verwaltungsvorschriften zu § 44 LHO, </w:t>
      </w:r>
    </w:p>
    <w:p w14:paraId="6AF69E95" w14:textId="77777777" w:rsidR="00A11070" w:rsidRPr="00A11070" w:rsidRDefault="00A11070" w:rsidP="004D60DB">
      <w:pPr>
        <w:spacing w:after="120"/>
        <w:ind w:left="720"/>
        <w:jc w:val="both"/>
        <w:rPr>
          <w:rFonts w:cs="Arial"/>
        </w:rPr>
      </w:pPr>
      <w:r w:rsidRPr="00A11070">
        <w:rPr>
          <w:rFonts w:cs="Arial"/>
        </w:rPr>
        <w:lastRenderedPageBreak/>
        <w:t>sowie des Gesetzes über die Gemeinschaftsaufgabe „Verbesserung der Agrarstruktur und des Küstenschutzes“ (GAKG) in der Fassung der Bekanntmachung vom 21. Juli 1988 (BGBl. I S. 1055), das zuletzt durch Gesetz vom 9. Dezember 2010 (BGBl. I Nr. 63 S. 1934) geändert worden ist, und dazu erlassene Bundesgrundsätze.</w:t>
      </w:r>
    </w:p>
    <w:p w14:paraId="122EA6C7" w14:textId="2E94C881" w:rsidR="00A11070" w:rsidRDefault="00A11070" w:rsidP="004D60DB">
      <w:pPr>
        <w:spacing w:after="120"/>
        <w:ind w:left="720"/>
        <w:jc w:val="both"/>
        <w:rPr>
          <w:rFonts w:cs="Arial"/>
        </w:rPr>
      </w:pPr>
      <w:r w:rsidRPr="00A11070">
        <w:rPr>
          <w:rFonts w:cs="Arial"/>
        </w:rPr>
        <w:t>Der Wortlaut ist einsehbar über die Internetseiten des zuständigen Bundesministeriums (</w:t>
      </w:r>
      <w:hyperlink r:id="rId8" w:history="1">
        <w:r w:rsidR="00A66C9B" w:rsidRPr="005F58F2">
          <w:rPr>
            <w:rStyle w:val="Hyperlink"/>
            <w:rFonts w:cs="Arial"/>
          </w:rPr>
          <w:t>http://www.bmleh.de</w:t>
        </w:r>
      </w:hyperlink>
      <w:r w:rsidRPr="00A11070">
        <w:rPr>
          <w:rFonts w:cs="Arial"/>
        </w:rPr>
        <w:t>).</w:t>
      </w:r>
    </w:p>
    <w:p w14:paraId="22C0E275" w14:textId="77777777" w:rsidR="00314425" w:rsidRPr="00F301FD" w:rsidRDefault="00A11070" w:rsidP="004D60DB">
      <w:pPr>
        <w:numPr>
          <w:ilvl w:val="0"/>
          <w:numId w:val="9"/>
        </w:numPr>
        <w:spacing w:after="120"/>
        <w:jc w:val="both"/>
        <w:rPr>
          <w:rFonts w:cs="Arial"/>
        </w:rPr>
      </w:pPr>
      <w:r>
        <w:rPr>
          <w:rFonts w:cs="Arial"/>
        </w:rPr>
        <w:t>dem</w:t>
      </w:r>
      <w:r w:rsidR="009C6966">
        <w:rPr>
          <w:rFonts w:cs="Arial"/>
        </w:rPr>
        <w:t xml:space="preserve"> </w:t>
      </w:r>
      <w:r w:rsidR="000128BB">
        <w:rPr>
          <w:rFonts w:cs="Arial"/>
        </w:rPr>
        <w:t>Leitfaden für Wegenetzkonzepte</w:t>
      </w:r>
      <w:r w:rsidR="003747FA">
        <w:rPr>
          <w:rFonts w:cs="Arial"/>
        </w:rPr>
        <w:t xml:space="preserve"> </w:t>
      </w:r>
      <w:r w:rsidR="00BC67A6">
        <w:rPr>
          <w:rFonts w:cs="Arial"/>
        </w:rPr>
        <w:t>(in der aktuellen Fassung)</w:t>
      </w:r>
      <w:r>
        <w:rPr>
          <w:rFonts w:cs="Arial"/>
        </w:rPr>
        <w:t>.</w:t>
      </w:r>
      <w:r w:rsidR="000128BB">
        <w:rPr>
          <w:rFonts w:cs="Arial"/>
        </w:rPr>
        <w:br/>
        <w:t>Der Leitfaden ist über die Internetseiten der Bezirksregierungen einzusehen.</w:t>
      </w:r>
    </w:p>
    <w:p w14:paraId="5CBC64E4" w14:textId="77777777" w:rsidR="008808B8" w:rsidRPr="008E0021" w:rsidRDefault="008808B8" w:rsidP="008E0021">
      <w:pPr>
        <w:rPr>
          <w:rFonts w:cs="Arial"/>
          <w:sz w:val="16"/>
          <w:szCs w:val="16"/>
          <w:u w:val="single"/>
        </w:rPr>
      </w:pPr>
    </w:p>
    <w:p w14:paraId="4277561F" w14:textId="77777777" w:rsidR="003A3DEB" w:rsidRPr="002730F9" w:rsidRDefault="005B2B40" w:rsidP="003A3DEB">
      <w:pPr>
        <w:pBdr>
          <w:top w:val="single" w:sz="4" w:space="1" w:color="auto"/>
          <w:left w:val="single" w:sz="4" w:space="4" w:color="auto"/>
          <w:bottom w:val="single" w:sz="4" w:space="1" w:color="auto"/>
          <w:right w:val="single" w:sz="4" w:space="4" w:color="auto"/>
        </w:pBdr>
        <w:spacing w:line="360" w:lineRule="auto"/>
        <w:rPr>
          <w:rFonts w:cs="Arial"/>
          <w:b/>
        </w:rPr>
      </w:pPr>
      <w:r>
        <w:rPr>
          <w:rFonts w:cs="Arial"/>
          <w:b/>
        </w:rPr>
        <w:t>6</w:t>
      </w:r>
      <w:r w:rsidR="003A3DEB" w:rsidRPr="002730F9">
        <w:rPr>
          <w:rFonts w:cs="Arial"/>
          <w:b/>
        </w:rPr>
        <w:t>. Maßnahmenspezifische Vorgaben</w:t>
      </w:r>
    </w:p>
    <w:p w14:paraId="772FAE30" w14:textId="77777777" w:rsidR="003A3DEB" w:rsidRPr="00EC19B5" w:rsidRDefault="00BD6041" w:rsidP="009C4055">
      <w:pPr>
        <w:pStyle w:val="Kommentartext"/>
        <w:spacing w:before="120" w:after="120"/>
        <w:rPr>
          <w:rFonts w:cs="Arial"/>
          <w:sz w:val="24"/>
          <w:szCs w:val="24"/>
          <w:u w:val="single"/>
        </w:rPr>
      </w:pPr>
      <w:r w:rsidRPr="00EC19B5">
        <w:rPr>
          <w:rFonts w:cs="Arial"/>
          <w:sz w:val="24"/>
          <w:szCs w:val="24"/>
          <w:u w:val="single"/>
        </w:rPr>
        <w:t>6.</w:t>
      </w:r>
      <w:r w:rsidR="00712DAF" w:rsidRPr="00EC19B5">
        <w:rPr>
          <w:rFonts w:cs="Arial"/>
          <w:sz w:val="24"/>
          <w:szCs w:val="24"/>
          <w:u w:val="single"/>
        </w:rPr>
        <w:t>1</w:t>
      </w:r>
      <w:r w:rsidR="00B63764" w:rsidRPr="00EC19B5">
        <w:rPr>
          <w:rFonts w:cs="Arial"/>
          <w:sz w:val="24"/>
          <w:szCs w:val="24"/>
          <w:u w:val="single"/>
        </w:rPr>
        <w:t>.</w:t>
      </w:r>
      <w:r w:rsidR="003A3DEB" w:rsidRPr="00EC19B5">
        <w:rPr>
          <w:rFonts w:cs="Arial"/>
          <w:sz w:val="24"/>
          <w:szCs w:val="24"/>
          <w:u w:val="single"/>
        </w:rPr>
        <w:t xml:space="preserve"> Ein Haushaltssicherungskonzept ist</w:t>
      </w:r>
      <w:r w:rsidR="00AC2B27" w:rsidRPr="00EC19B5">
        <w:rPr>
          <w:rFonts w:cs="Arial"/>
          <w:sz w:val="24"/>
          <w:szCs w:val="24"/>
          <w:u w:val="single"/>
        </w:rPr>
        <w:t>:</w:t>
      </w:r>
    </w:p>
    <w:p w14:paraId="7B3A59DA" w14:textId="77777777" w:rsidR="003A3DEB" w:rsidRDefault="003A3DEB" w:rsidP="009C4055">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sidRPr="008F01B5">
        <w:rPr>
          <w:rFonts w:cs="Arial"/>
        </w:rPr>
        <w:t>nicht zu beachten</w:t>
      </w:r>
      <w:r w:rsidR="00B372F3">
        <w:rPr>
          <w:rFonts w:cs="Arial"/>
        </w:rPr>
        <w:t>,</w:t>
      </w:r>
      <w:r w:rsidRPr="008F01B5">
        <w:rPr>
          <w:rFonts w:cs="Arial"/>
        </w:rPr>
        <w:t xml:space="preserve"> </w:t>
      </w:r>
    </w:p>
    <w:p w14:paraId="0895E820" w14:textId="77777777" w:rsidR="003A3DEB" w:rsidRDefault="003A3DEB" w:rsidP="009C4055">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sidR="00F769B9">
        <w:rPr>
          <w:rFonts w:cs="Arial"/>
        </w:rPr>
        <w:t>zu beachten (Die Stellungnahmen des Kämmerers und die Zustimmung de</w:t>
      </w:r>
      <w:r w:rsidR="00BC67A6">
        <w:rPr>
          <w:rFonts w:cs="Arial"/>
        </w:rPr>
        <w:t>r Finanzaufsicht des</w:t>
      </w:r>
      <w:r w:rsidR="00F769B9">
        <w:rPr>
          <w:rFonts w:cs="Arial"/>
        </w:rPr>
        <w:t xml:space="preserve"> Kreises </w:t>
      </w:r>
      <w:r w:rsidR="00BC67A6">
        <w:rPr>
          <w:rFonts w:cs="Arial"/>
        </w:rPr>
        <w:t>sind dem Antrag beigefügt</w:t>
      </w:r>
      <w:r w:rsidR="00F769B9">
        <w:rPr>
          <w:rFonts w:cs="Arial"/>
        </w:rPr>
        <w:t>).</w:t>
      </w:r>
    </w:p>
    <w:p w14:paraId="79F6C4B3" w14:textId="77777777" w:rsidR="003A3DEB" w:rsidRDefault="003A3DEB" w:rsidP="009C4055">
      <w:pPr>
        <w:ind w:left="708"/>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Pr>
          <w:rFonts w:cs="Arial"/>
        </w:rPr>
        <w:t xml:space="preserve"> </w:t>
      </w:r>
      <w:r w:rsidRPr="008F01B5">
        <w:rPr>
          <w:rFonts w:cs="Arial"/>
        </w:rPr>
        <w:t>Die Maßnahme wird im Rahmen eines genehmigten Haushaltssicherungskonzeptes durchgeführt.</w:t>
      </w:r>
      <w:r>
        <w:rPr>
          <w:rFonts w:cs="Arial"/>
        </w:rPr>
        <w:t xml:space="preserve"> </w:t>
      </w:r>
    </w:p>
    <w:p w14:paraId="0AE50642" w14:textId="77777777" w:rsidR="00F769B9" w:rsidRDefault="003A3DEB" w:rsidP="009C4055">
      <w:pPr>
        <w:spacing w:after="120"/>
        <w:ind w:left="709"/>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Pr>
          <w:rFonts w:cs="Arial"/>
        </w:rPr>
        <w:t xml:space="preserve"> Es liegt ein nicht genehmigtes </w:t>
      </w:r>
      <w:r w:rsidR="00F769B9">
        <w:rPr>
          <w:rFonts w:cs="Arial"/>
        </w:rPr>
        <w:t>Haushaltssicherungskonzept vor.</w:t>
      </w:r>
    </w:p>
    <w:p w14:paraId="0F2DD5F1" w14:textId="77777777" w:rsidR="00B47B0E" w:rsidRPr="00EC19B5" w:rsidRDefault="00EC19B5" w:rsidP="00B47B0E">
      <w:pPr>
        <w:spacing w:after="120"/>
        <w:rPr>
          <w:rFonts w:cs="Arial"/>
          <w:u w:val="single"/>
        </w:rPr>
      </w:pPr>
      <w:r w:rsidRPr="00EC19B5">
        <w:rPr>
          <w:rFonts w:cs="Arial"/>
          <w:u w:val="single"/>
        </w:rPr>
        <w:t>6.2 Angaben zur Gebietskulisse</w:t>
      </w:r>
    </w:p>
    <w:p w14:paraId="6C75285C" w14:textId="77777777" w:rsidR="00B47B0E" w:rsidRDefault="00B47B0E" w:rsidP="00B47B0E">
      <w:pPr>
        <w:spacing w:after="120"/>
        <w:rPr>
          <w:rFonts w:cs="Arial"/>
        </w:rPr>
      </w:pPr>
      <w:r>
        <w:rPr>
          <w:rFonts w:cs="Arial"/>
        </w:rPr>
        <w:t>Das Gemeindegebiet liegt in der Gebietskulisse ländlicher Raum</w:t>
      </w:r>
    </w:p>
    <w:p w14:paraId="659A38E5" w14:textId="77777777" w:rsidR="00B47B0E" w:rsidRDefault="00B47B0E" w:rsidP="00B47B0E">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Ja</w:t>
      </w:r>
    </w:p>
    <w:p w14:paraId="6885A38C" w14:textId="77777777" w:rsidR="00B47B0E" w:rsidRDefault="00B47B0E" w:rsidP="00B47B0E">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 xml:space="preserve">teilweise </w:t>
      </w:r>
    </w:p>
    <w:p w14:paraId="69E02373" w14:textId="77777777" w:rsidR="00B47B0E" w:rsidRDefault="00B47B0E" w:rsidP="00B47B0E">
      <w:pPr>
        <w:rPr>
          <w:rFonts w:cs="Arial"/>
        </w:rPr>
      </w:pPr>
    </w:p>
    <w:p w14:paraId="56BCDAB4" w14:textId="77777777" w:rsidR="00B47B0E" w:rsidRDefault="00B47B0E" w:rsidP="00B47B0E">
      <w:pPr>
        <w:rPr>
          <w:rFonts w:cs="Arial"/>
        </w:rPr>
      </w:pPr>
      <w:r>
        <w:rPr>
          <w:rFonts w:cs="Arial"/>
        </w:rPr>
        <w:t>Das Wegenetzkonzept wir</w:t>
      </w:r>
      <w:r w:rsidR="006775DF">
        <w:rPr>
          <w:rFonts w:cs="Arial"/>
        </w:rPr>
        <w:t>d</w:t>
      </w:r>
      <w:r>
        <w:rPr>
          <w:rFonts w:cs="Arial"/>
        </w:rPr>
        <w:t xml:space="preserve"> für das gesamte Gemeindegebiet erstellt</w:t>
      </w:r>
    </w:p>
    <w:p w14:paraId="261F02C2" w14:textId="77777777" w:rsidR="00B47B0E" w:rsidRDefault="00B47B0E" w:rsidP="00B47B0E">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Ja</w:t>
      </w:r>
    </w:p>
    <w:p w14:paraId="0EB99E60" w14:textId="77777777" w:rsidR="00B47B0E" w:rsidRDefault="00B47B0E" w:rsidP="00B47B0E">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 xml:space="preserve">teilweise </w:t>
      </w:r>
    </w:p>
    <w:p w14:paraId="01FD90CF" w14:textId="77777777" w:rsidR="00F41188" w:rsidRDefault="00F41188" w:rsidP="00B47B0E">
      <w:pPr>
        <w:rPr>
          <w:rFonts w:cs="Arial"/>
        </w:rPr>
      </w:pPr>
    </w:p>
    <w:p w14:paraId="77A9170F" w14:textId="77777777" w:rsidR="00F41188" w:rsidRDefault="00F41188" w:rsidP="00B47B0E">
      <w:pPr>
        <w:rPr>
          <w:rFonts w:cs="Arial"/>
        </w:rPr>
      </w:pPr>
      <w:r>
        <w:rPr>
          <w:rFonts w:cs="Arial"/>
        </w:rPr>
        <w:t>Wenn teilweise, Begründung:</w:t>
      </w:r>
    </w:p>
    <w:p w14:paraId="2CE68DB1" w14:textId="77777777" w:rsidR="00B47B0E" w:rsidRDefault="00F41188" w:rsidP="00B47B0E">
      <w:pPr>
        <w:spacing w:after="120"/>
        <w:rPr>
          <w:rFonts w:cs="Arial"/>
        </w:rPr>
      </w:pPr>
      <w:r>
        <w:rPr>
          <w:rFonts w:cs="Arial"/>
        </w:rPr>
        <w:fldChar w:fldCharType="begin">
          <w:ffData>
            <w:name w:val="Text5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3D697CB" w14:textId="77777777" w:rsidR="00F41188" w:rsidRPr="00EC19B5" w:rsidRDefault="00EC19B5" w:rsidP="00B47B0E">
      <w:pPr>
        <w:spacing w:after="120"/>
        <w:rPr>
          <w:rFonts w:cs="Arial"/>
          <w:u w:val="single"/>
        </w:rPr>
      </w:pPr>
      <w:r w:rsidRPr="00EC19B5">
        <w:rPr>
          <w:rFonts w:cs="Arial"/>
          <w:u w:val="single"/>
        </w:rPr>
        <w:t xml:space="preserve">6.3 </w:t>
      </w:r>
      <w:r w:rsidR="00F41188" w:rsidRPr="00EC19B5">
        <w:rPr>
          <w:rFonts w:cs="Arial"/>
          <w:u w:val="single"/>
        </w:rPr>
        <w:t>Multifunktionalitäten:</w:t>
      </w:r>
    </w:p>
    <w:p w14:paraId="7A8A0E13" w14:textId="77777777" w:rsidR="00F41188" w:rsidRPr="008F01B5" w:rsidRDefault="00F41188" w:rsidP="00F41188">
      <w:pPr>
        <w:pStyle w:val="Textkrper"/>
        <w:rPr>
          <w:rFonts w:ascii="Arial" w:hAnsi="Arial" w:cs="Arial"/>
          <w:sz w:val="24"/>
        </w:rPr>
      </w:pPr>
      <w:r w:rsidRPr="00923B35">
        <w:rPr>
          <w:rFonts w:ascii="Arial" w:hAnsi="Arial" w:cs="Arial"/>
          <w:sz w:val="24"/>
        </w:rPr>
        <w:fldChar w:fldCharType="begin">
          <w:ffData>
            <w:name w:val="Kontrollkästchen12"/>
            <w:enabled/>
            <w:calcOnExit w:val="0"/>
            <w:checkBox>
              <w:sizeAuto/>
              <w:default w:val="0"/>
            </w:checkBox>
          </w:ffData>
        </w:fldChar>
      </w:r>
      <w:r w:rsidRPr="00923B35">
        <w:rPr>
          <w:rFonts w:ascii="Arial" w:hAnsi="Arial" w:cs="Arial"/>
          <w:sz w:val="24"/>
        </w:rPr>
        <w:instrText xml:space="preserve">FORMCHECKBOX </w:instrText>
      </w:r>
      <w:r w:rsidR="00665E33">
        <w:rPr>
          <w:rFonts w:ascii="Arial" w:hAnsi="Arial" w:cs="Arial"/>
          <w:sz w:val="24"/>
        </w:rPr>
      </w:r>
      <w:r w:rsidR="00665E33">
        <w:rPr>
          <w:rFonts w:ascii="Arial" w:hAnsi="Arial" w:cs="Arial"/>
          <w:sz w:val="24"/>
        </w:rPr>
        <w:fldChar w:fldCharType="separate"/>
      </w:r>
      <w:r w:rsidRPr="00923B35">
        <w:rPr>
          <w:rFonts w:ascii="Arial" w:hAnsi="Arial" w:cs="Arial"/>
          <w:sz w:val="24"/>
        </w:rPr>
        <w:fldChar w:fldCharType="end"/>
      </w:r>
      <w:r w:rsidRPr="00923B35">
        <w:rPr>
          <w:rFonts w:ascii="Arial" w:hAnsi="Arial" w:cs="Arial"/>
          <w:sz w:val="24"/>
        </w:rPr>
        <w:t xml:space="preserve"> </w:t>
      </w:r>
      <w:r>
        <w:rPr>
          <w:rFonts w:ascii="Arial" w:hAnsi="Arial" w:cs="Arial"/>
          <w:sz w:val="24"/>
        </w:rPr>
        <w:t>keine</w:t>
      </w:r>
    </w:p>
    <w:p w14:paraId="1D4AEC1C" w14:textId="77777777" w:rsidR="00F41188" w:rsidRPr="008F01B5" w:rsidRDefault="00F41188" w:rsidP="00F41188">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Landwirtschaft</w:t>
      </w:r>
    </w:p>
    <w:p w14:paraId="5E50B5BA" w14:textId="77777777" w:rsidR="00F41188" w:rsidRDefault="00F41188" w:rsidP="00F41188">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t>Landwirtschaft plus 2 weitere</w:t>
      </w:r>
      <w:r w:rsidRPr="008F01B5">
        <w:t xml:space="preserve"> </w:t>
      </w:r>
    </w:p>
    <w:p w14:paraId="59588C51" w14:textId="77777777" w:rsidR="00F41188" w:rsidRDefault="00F41188" w:rsidP="00F41188">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t>Landwirtschaft plus 3 weitere</w:t>
      </w:r>
    </w:p>
    <w:p w14:paraId="350BE0E9" w14:textId="77777777" w:rsidR="00F41188" w:rsidRDefault="00F41188" w:rsidP="00F41188"/>
    <w:p w14:paraId="23C00A30" w14:textId="77777777" w:rsidR="00F41188" w:rsidRDefault="00F41188" w:rsidP="00F41188">
      <w:r>
        <w:t>Beschreibung der Multifunktionalität</w:t>
      </w:r>
      <w:r w:rsidR="00F769B9">
        <w:t xml:space="preserve"> </w:t>
      </w:r>
      <w:r w:rsidR="00F769B9" w:rsidRPr="00F769B9">
        <w:rPr>
          <w:i/>
          <w:sz w:val="20"/>
          <w:szCs w:val="20"/>
        </w:rPr>
        <w:t>(ggf. in Anlage erläutern)</w:t>
      </w:r>
      <w:r>
        <w:t>:</w:t>
      </w:r>
    </w:p>
    <w:p w14:paraId="1953881D" w14:textId="77777777" w:rsidR="004D60DB" w:rsidRDefault="00F41188" w:rsidP="00314425">
      <w:pPr>
        <w:spacing w:after="120"/>
        <w:rPr>
          <w:rFonts w:cs="Arial"/>
        </w:rPr>
      </w:pPr>
      <w:r>
        <w:rPr>
          <w:rFonts w:cs="Arial"/>
        </w:rPr>
        <w:fldChar w:fldCharType="begin">
          <w:ffData>
            <w:name w:val="Text5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998E9D" w14:textId="77777777" w:rsidR="00D95A82" w:rsidRPr="008F01B5" w:rsidRDefault="004D60DB" w:rsidP="0061470F">
      <w:pPr>
        <w:rPr>
          <w:rFonts w:cs="Arial"/>
        </w:rPr>
      </w:pPr>
      <w:r>
        <w:rPr>
          <w:rFonts w:cs="Arial"/>
        </w:rPr>
        <w:br w:type="page"/>
      </w:r>
    </w:p>
    <w:p w14:paraId="0200DADB" w14:textId="77777777" w:rsidR="003A3DEB" w:rsidRPr="005E7034" w:rsidRDefault="00D95A82" w:rsidP="003A3DEB">
      <w:pPr>
        <w:pBdr>
          <w:top w:val="single" w:sz="4" w:space="1" w:color="auto"/>
          <w:left w:val="single" w:sz="4" w:space="4" w:color="auto"/>
          <w:bottom w:val="single" w:sz="4" w:space="1" w:color="auto"/>
          <w:right w:val="single" w:sz="4" w:space="4" w:color="auto"/>
        </w:pBdr>
        <w:spacing w:line="360" w:lineRule="auto"/>
        <w:rPr>
          <w:rFonts w:cs="Arial"/>
          <w:b/>
        </w:rPr>
      </w:pPr>
      <w:r>
        <w:rPr>
          <w:rFonts w:cs="Arial"/>
          <w:b/>
        </w:rPr>
        <w:lastRenderedPageBreak/>
        <w:t>7</w:t>
      </w:r>
      <w:r w:rsidR="00B600C7">
        <w:rPr>
          <w:rFonts w:cs="Arial"/>
          <w:b/>
        </w:rPr>
        <w:t>. Datenschutz</w:t>
      </w:r>
    </w:p>
    <w:p w14:paraId="75D8B169" w14:textId="77777777" w:rsidR="003A3DEB" w:rsidRPr="006D00C9" w:rsidRDefault="003A3DEB" w:rsidP="006D00C9">
      <w:pPr>
        <w:rPr>
          <w:rFonts w:cs="Arial"/>
          <w:sz w:val="20"/>
          <w:szCs w:val="20"/>
        </w:rPr>
      </w:pPr>
    </w:p>
    <w:p w14:paraId="151B0FA5" w14:textId="77777777" w:rsidR="00A11070" w:rsidRDefault="00D95A82" w:rsidP="00A11070">
      <w:pPr>
        <w:spacing w:before="120" w:after="120"/>
        <w:ind w:left="851" w:hanging="709"/>
        <w:jc w:val="both"/>
        <w:rPr>
          <w:rFonts w:cs="Arial"/>
        </w:rPr>
      </w:pPr>
      <w:r>
        <w:rPr>
          <w:rFonts w:cs="Arial"/>
        </w:rPr>
        <w:t>7</w:t>
      </w:r>
      <w:r w:rsidR="00DB3B3D" w:rsidRPr="00D95A82">
        <w:rPr>
          <w:rFonts w:cs="Arial"/>
        </w:rPr>
        <w:t>.1</w:t>
      </w:r>
      <w:r w:rsidR="00DB3B3D" w:rsidRPr="00D95A82">
        <w:rPr>
          <w:rFonts w:cs="Arial"/>
        </w:rPr>
        <w:tab/>
      </w:r>
      <w:r w:rsidR="00A11070" w:rsidRPr="00170540">
        <w:rPr>
          <w:rFonts w:cs="Arial"/>
        </w:rPr>
        <w:t>Ich nehme zur Kenntnis, dass meine in diesem Antrag mitgeteilten Informationen zur Bearbeitung des Antrags erforderlich sind und zur Entscheidung über diesen Antrag beigezogen werden und bin damit einverstanden, dass diese zur Antragsbearbeitung sowie zu statistischen Zwecken</w:t>
      </w:r>
      <w:r w:rsidR="00A11070">
        <w:rPr>
          <w:rFonts w:cs="Arial"/>
        </w:rPr>
        <w:t xml:space="preserve"> (z.B. anonymisierte betriebswirtschaftliche Auswertung und Evaluation)</w:t>
      </w:r>
      <w:r w:rsidR="00A11070" w:rsidRPr="00170540">
        <w:rPr>
          <w:rFonts w:cs="Arial"/>
        </w:rPr>
        <w:t xml:space="preserve"> gespeichert werden. Meine Angaben werden ggf. an die zuständ</w:t>
      </w:r>
      <w:r w:rsidR="00A11070">
        <w:rPr>
          <w:rFonts w:cs="Arial"/>
        </w:rPr>
        <w:t xml:space="preserve">igen Ministerien des Landes und </w:t>
      </w:r>
      <w:r w:rsidR="00A11070" w:rsidRPr="00170540">
        <w:rPr>
          <w:rFonts w:cs="Arial"/>
        </w:rPr>
        <w:t>des Bundes, sowie an den Bundes- bzw. Landesrechnungshof</w:t>
      </w:r>
      <w:r w:rsidR="00A11070">
        <w:rPr>
          <w:rFonts w:cs="Arial"/>
        </w:rPr>
        <w:t xml:space="preserve"> und die zuständigen Organe der EU</w:t>
      </w:r>
      <w:r w:rsidR="00A11070" w:rsidRPr="00170540">
        <w:rPr>
          <w:rFonts w:cs="Arial"/>
        </w:rPr>
        <w:t xml:space="preserve"> weitergeleitet, soweit dies für die Antragsbearbeitung oder zu statisti</w:t>
      </w:r>
      <w:r w:rsidR="00A11070">
        <w:rPr>
          <w:rFonts w:cs="Arial"/>
        </w:rPr>
        <w:t>schen Zwecken erforderlich ist.</w:t>
      </w:r>
    </w:p>
    <w:p w14:paraId="4A33F925" w14:textId="77777777" w:rsidR="00A11070" w:rsidRPr="00170540" w:rsidRDefault="00A11070" w:rsidP="00A11070">
      <w:pPr>
        <w:spacing w:before="120" w:after="120"/>
        <w:ind w:left="851"/>
        <w:jc w:val="both"/>
        <w:rPr>
          <w:rFonts w:cs="Arial"/>
        </w:rPr>
      </w:pPr>
      <w:r w:rsidRPr="00170540">
        <w:rPr>
          <w:rFonts w:cs="Arial"/>
        </w:rPr>
        <w:t>Die Datenerhebung und -verarbeitung erfolgt nach Art. 6 DSGVO sowie § 3 DSG NRW in den jeweils geltenden Fassungen. Im Übrigen beruht die Datenerhebung auf dem Gesetz über die Gemeinschaftsaufgabe "Verbesserung der Agrarstruktur und des Küstenschutzes" (GAKG) in Verbindung mit der Landeshaushaltsordnung NRW.</w:t>
      </w:r>
    </w:p>
    <w:p w14:paraId="46E9CFDE" w14:textId="77777777" w:rsidR="00A11070" w:rsidRPr="00170540" w:rsidRDefault="00A11070" w:rsidP="00A11070">
      <w:pPr>
        <w:spacing w:before="120" w:after="120"/>
        <w:ind w:left="851"/>
        <w:jc w:val="both"/>
        <w:rPr>
          <w:rFonts w:cs="Arial"/>
        </w:rPr>
      </w:pPr>
      <w:r w:rsidRPr="00170540">
        <w:rPr>
          <w:rFonts w:cs="Arial"/>
        </w:rPr>
        <w:t>Die Bewilligungsbehörden sind grundsätzlich verpflichtet, der Antragstellerin oder dem Antragsteller auf Antrag Auskunft über die zu ihrer oder seiner Person verarbeiteten Daten, den Zweck und die Rechtsgrundlage der Verarbeitung, die Herkunft der Daten und die Empfänger von Übermittlungen sowie die allgemeinen technischen Bedingungen der automatisierten Verarbeitung der zur eigenen Person verarbeiteten Daten zu geben. Der Antragstellerin oder der Antragsteller ist verpflichtet, Angaben zu machen, die das Auffinden der Daten mit angemessenem Aufwand ermöglichen. Auskunftserteilungen und Einsichtnahmen sind gebührenfrei, die Erstattung von Auslagen kann verlangt werden. Die Verpflichtung zur Auskunftserteilung oder zur Gewährung der Einsichtnahme entfällt so weit überwiegende Interessen entgegenstehen. Das ist beispielsweise der Fall, wenn die ordnungsgemäße Erfüllung der Aufgaben der verantwortlichen Stelle erheblich gefährdet würde. Grundsätzlich ist eine Auskunftsverweigerung zu begründen. Werden Auskunft und Einsichtnahme nicht gewährt, kann sich der Antragsteller an die Landesbeauftragte für den Datenschutz wenden.</w:t>
      </w:r>
    </w:p>
    <w:p w14:paraId="12D83FCF" w14:textId="14F2F05B" w:rsidR="00A11070" w:rsidRPr="004E585E" w:rsidRDefault="00A11070" w:rsidP="00A11070">
      <w:pPr>
        <w:spacing w:before="120" w:after="120"/>
        <w:ind w:left="851"/>
        <w:jc w:val="both"/>
        <w:rPr>
          <w:rFonts w:cs="Arial"/>
        </w:rPr>
      </w:pPr>
      <w:r w:rsidRPr="004B2534">
        <w:rPr>
          <w:rFonts w:cs="Arial"/>
        </w:rPr>
        <w:t xml:space="preserve">Weitergehende Informationen zu meinen Rechten als Betroffene/r kann ich schriftlich oder mündlich bei der Bezirksregierung </w:t>
      </w:r>
      <w:r w:rsidR="004B2534">
        <w:rPr>
          <w:rFonts w:cs="Arial"/>
        </w:rPr>
        <w:t>Münster</w:t>
      </w:r>
      <w:r w:rsidRPr="004B2534">
        <w:rPr>
          <w:rFonts w:cs="Arial"/>
        </w:rPr>
        <w:t xml:space="preserve"> erfragen oder im Internet unter </w:t>
      </w:r>
      <w:hyperlink r:id="rId9" w:history="1">
        <w:r w:rsidR="004B2534" w:rsidRPr="004B2534">
          <w:rPr>
            <w:color w:val="0000FF"/>
            <w:u w:val="single"/>
          </w:rPr>
          <w:t>Datenschutzhinweise für das Dezernat 33 | Bezirksregierung Münster</w:t>
        </w:r>
      </w:hyperlink>
      <w:r w:rsidRPr="004B2534">
        <w:rPr>
          <w:rFonts w:cs="Arial"/>
        </w:rPr>
        <w:t xml:space="preserve"> einsehen</w:t>
      </w:r>
    </w:p>
    <w:p w14:paraId="0D14989B" w14:textId="77777777" w:rsidR="00A11070" w:rsidRPr="00170540" w:rsidRDefault="00A11070" w:rsidP="00A11070">
      <w:pPr>
        <w:spacing w:before="240" w:after="120"/>
        <w:ind w:left="851" w:hanging="709"/>
        <w:jc w:val="both"/>
        <w:rPr>
          <w:rFonts w:cs="Arial"/>
        </w:rPr>
      </w:pPr>
      <w:r>
        <w:rPr>
          <w:rFonts w:cs="Arial"/>
        </w:rPr>
        <w:t>7.2</w:t>
      </w:r>
      <w:r w:rsidRPr="003E738C">
        <w:rPr>
          <w:rFonts w:cs="Arial"/>
        </w:rPr>
        <w:tab/>
      </w:r>
      <w:r w:rsidRPr="00170540">
        <w:rPr>
          <w:rFonts w:cs="Arial"/>
        </w:rPr>
        <w:t>Ich erkläre/Wir erklären, dass:</w:t>
      </w:r>
    </w:p>
    <w:p w14:paraId="6A2F32D2" w14:textId="77777777" w:rsidR="00A11070" w:rsidRDefault="00A11070" w:rsidP="00A11070">
      <w:pPr>
        <w:widowControl w:val="0"/>
        <w:numPr>
          <w:ilvl w:val="0"/>
          <w:numId w:val="6"/>
        </w:numPr>
        <w:tabs>
          <w:tab w:val="clear" w:pos="720"/>
          <w:tab w:val="left" w:pos="432"/>
        </w:tabs>
        <w:spacing w:before="120" w:after="120"/>
        <w:ind w:left="879" w:hanging="425"/>
        <w:jc w:val="both"/>
        <w:rPr>
          <w:rFonts w:cs="Arial"/>
          <w:bCs w:val="0"/>
        </w:rPr>
      </w:pPr>
      <w:r w:rsidRPr="002C4C6A">
        <w:rPr>
          <w:rFonts w:cs="Arial"/>
        </w:rPr>
        <w:t>ich/wir auf die Bedeutung und Wirkung des Einverständni</w:t>
      </w:r>
      <w:r w:rsidR="004D60DB">
        <w:rPr>
          <w:rFonts w:cs="Arial"/>
        </w:rPr>
        <w:t>sses der unter Nr. 7</w:t>
      </w:r>
      <w:r w:rsidRPr="002C4C6A">
        <w:rPr>
          <w:rFonts w:cs="Arial"/>
        </w:rPr>
        <w:t>.</w:t>
      </w:r>
      <w:r>
        <w:rPr>
          <w:rFonts w:cs="Arial"/>
        </w:rPr>
        <w:t>1</w:t>
      </w:r>
      <w:r w:rsidRPr="002C4C6A">
        <w:rPr>
          <w:rFonts w:cs="Arial"/>
        </w:rPr>
        <w:t xml:space="preserve"> angegebenen Punkte sowie über deren Widerrufbarkeit belehrt worden bin/sind,</w:t>
      </w:r>
    </w:p>
    <w:p w14:paraId="2FBD8B31" w14:textId="77777777" w:rsidR="00A11070" w:rsidRDefault="00A11070" w:rsidP="00A11070">
      <w:pPr>
        <w:widowControl w:val="0"/>
        <w:numPr>
          <w:ilvl w:val="0"/>
          <w:numId w:val="6"/>
        </w:numPr>
        <w:tabs>
          <w:tab w:val="clear" w:pos="720"/>
          <w:tab w:val="left" w:pos="432"/>
        </w:tabs>
        <w:spacing w:before="120" w:after="120"/>
        <w:ind w:left="879" w:hanging="425"/>
        <w:jc w:val="both"/>
        <w:rPr>
          <w:rFonts w:cs="Arial"/>
        </w:rPr>
      </w:pPr>
      <w:r w:rsidRPr="00A11070">
        <w:rPr>
          <w:rFonts w:cs="Arial"/>
        </w:rPr>
        <w:t>mir/uns bekannt ist, dass die Einhaltung der eingegangenen Verpflichtungen sowie die Angaben des Antrages auch an Ort und Stelle durch die zuständigen Prüfungsinstanzen kontrolliert werden können. Zu diesem Zweck wird dem Kontrollpersonal ein Betretungsrecht auf den Grundstücken sowie in den Betriebs- und Geschäftsräumen und das Recht auf Einsichtnahme in die für die Beurteilung der Zuwendungsvoraussetzungen notwendigen betriebswirtschaftlichen Unterlagen eingeräumt. Ich verpflichte mich / Wir verpflichten uns, die zur Prüfung notwendigen Auskünfte zu erteilen.</w:t>
      </w:r>
    </w:p>
    <w:p w14:paraId="159195AB" w14:textId="77777777" w:rsidR="00D95A82" w:rsidRPr="00A11070" w:rsidRDefault="00A11070" w:rsidP="00A11070">
      <w:pPr>
        <w:rPr>
          <w:rFonts w:cs="Arial"/>
        </w:rPr>
      </w:pPr>
      <w:r>
        <w:rPr>
          <w:rFonts w:cs="Arial"/>
        </w:rPr>
        <w:br w:type="page"/>
      </w:r>
    </w:p>
    <w:p w14:paraId="0D2783D0" w14:textId="77777777" w:rsidR="00D95A82" w:rsidRPr="008F01B5" w:rsidRDefault="00D95A82" w:rsidP="00D95A82">
      <w:pPr>
        <w:pStyle w:val="berschrift4"/>
        <w:pBdr>
          <w:top w:val="single" w:sz="4" w:space="1" w:color="auto"/>
          <w:left w:val="single" w:sz="4" w:space="4" w:color="auto"/>
          <w:bottom w:val="single" w:sz="4" w:space="1" w:color="auto"/>
          <w:right w:val="single" w:sz="4" w:space="4" w:color="auto"/>
        </w:pBdr>
        <w:spacing w:line="360" w:lineRule="auto"/>
        <w:rPr>
          <w:rFonts w:ascii="Arial" w:hAnsi="Arial" w:cs="Arial"/>
          <w:b/>
          <w:sz w:val="24"/>
          <w:u w:val="none"/>
        </w:rPr>
      </w:pPr>
      <w:r>
        <w:rPr>
          <w:rFonts w:ascii="Arial" w:hAnsi="Arial" w:cs="Arial"/>
          <w:b/>
          <w:sz w:val="24"/>
          <w:u w:val="none"/>
        </w:rPr>
        <w:lastRenderedPageBreak/>
        <w:t>8</w:t>
      </w:r>
      <w:r w:rsidRPr="008F01B5">
        <w:rPr>
          <w:rFonts w:ascii="Arial" w:hAnsi="Arial" w:cs="Arial"/>
          <w:b/>
          <w:sz w:val="24"/>
          <w:u w:val="none"/>
        </w:rPr>
        <w:t>. Anlagen</w:t>
      </w:r>
    </w:p>
    <w:p w14:paraId="3FF86900" w14:textId="77777777" w:rsidR="00D95A82" w:rsidRDefault="00D95A82" w:rsidP="00D95A82">
      <w:pPr>
        <w:ind w:left="284" w:hanging="284"/>
        <w:rPr>
          <w:rFonts w:cs="Arial"/>
        </w:rPr>
      </w:pPr>
    </w:p>
    <w:p w14:paraId="37E105CF" w14:textId="77777777" w:rsidR="00D95A82" w:rsidRPr="008F01B5" w:rsidRDefault="00D95A82" w:rsidP="00D95A82">
      <w:pPr>
        <w:pStyle w:val="Textkrper"/>
        <w:rPr>
          <w:rFonts w:ascii="Arial" w:hAnsi="Arial" w:cs="Arial"/>
          <w:sz w:val="24"/>
        </w:rPr>
      </w:pPr>
      <w:r w:rsidRPr="00923B35">
        <w:rPr>
          <w:rFonts w:ascii="Arial" w:hAnsi="Arial" w:cs="Arial"/>
          <w:sz w:val="24"/>
        </w:rPr>
        <w:fldChar w:fldCharType="begin">
          <w:ffData>
            <w:name w:val="Kontrollkästchen12"/>
            <w:enabled/>
            <w:calcOnExit w:val="0"/>
            <w:checkBox>
              <w:sizeAuto/>
              <w:default w:val="0"/>
            </w:checkBox>
          </w:ffData>
        </w:fldChar>
      </w:r>
      <w:r w:rsidRPr="00923B35">
        <w:rPr>
          <w:rFonts w:ascii="Arial" w:hAnsi="Arial" w:cs="Arial"/>
          <w:sz w:val="24"/>
        </w:rPr>
        <w:instrText xml:space="preserve">FORMCHECKBOX </w:instrText>
      </w:r>
      <w:r w:rsidR="00665E33">
        <w:rPr>
          <w:rFonts w:ascii="Arial" w:hAnsi="Arial" w:cs="Arial"/>
          <w:sz w:val="24"/>
        </w:rPr>
      </w:r>
      <w:r w:rsidR="00665E33">
        <w:rPr>
          <w:rFonts w:ascii="Arial" w:hAnsi="Arial" w:cs="Arial"/>
          <w:sz w:val="24"/>
        </w:rPr>
        <w:fldChar w:fldCharType="separate"/>
      </w:r>
      <w:r w:rsidRPr="00923B35">
        <w:rPr>
          <w:rFonts w:ascii="Arial" w:hAnsi="Arial" w:cs="Arial"/>
          <w:sz w:val="24"/>
        </w:rPr>
        <w:fldChar w:fldCharType="end"/>
      </w:r>
      <w:r w:rsidRPr="00923B35">
        <w:rPr>
          <w:rFonts w:ascii="Arial" w:hAnsi="Arial" w:cs="Arial"/>
          <w:sz w:val="24"/>
        </w:rPr>
        <w:t xml:space="preserve"> </w:t>
      </w:r>
      <w:r>
        <w:rPr>
          <w:rFonts w:ascii="Arial" w:hAnsi="Arial" w:cs="Arial"/>
          <w:sz w:val="24"/>
        </w:rPr>
        <w:t>Leistungsverzeichnis</w:t>
      </w:r>
    </w:p>
    <w:p w14:paraId="4EA8A3C0" w14:textId="77777777" w:rsidR="00D95A82" w:rsidRPr="008F01B5" w:rsidRDefault="00D95A82" w:rsidP="00D95A82">
      <w:pPr>
        <w:pStyle w:val="Textkrper"/>
        <w:rPr>
          <w:rFonts w:ascii="Arial" w:hAnsi="Arial" w:cs="Arial"/>
          <w:sz w:val="24"/>
        </w:rPr>
      </w:pPr>
      <w:r w:rsidRPr="00923B35">
        <w:rPr>
          <w:rFonts w:ascii="Arial" w:hAnsi="Arial" w:cs="Arial"/>
          <w:sz w:val="24"/>
        </w:rPr>
        <w:fldChar w:fldCharType="begin">
          <w:ffData>
            <w:name w:val="Kontrollkästchen12"/>
            <w:enabled/>
            <w:calcOnExit w:val="0"/>
            <w:checkBox>
              <w:sizeAuto/>
              <w:default w:val="0"/>
            </w:checkBox>
          </w:ffData>
        </w:fldChar>
      </w:r>
      <w:r w:rsidRPr="00923B35">
        <w:rPr>
          <w:rFonts w:ascii="Arial" w:hAnsi="Arial" w:cs="Arial"/>
          <w:sz w:val="24"/>
        </w:rPr>
        <w:instrText xml:space="preserve">FORMCHECKBOX </w:instrText>
      </w:r>
      <w:r w:rsidR="00665E33">
        <w:rPr>
          <w:rFonts w:ascii="Arial" w:hAnsi="Arial" w:cs="Arial"/>
          <w:sz w:val="24"/>
        </w:rPr>
      </w:r>
      <w:r w:rsidR="00665E33">
        <w:rPr>
          <w:rFonts w:ascii="Arial" w:hAnsi="Arial" w:cs="Arial"/>
          <w:sz w:val="24"/>
        </w:rPr>
        <w:fldChar w:fldCharType="separate"/>
      </w:r>
      <w:r w:rsidRPr="00923B35">
        <w:rPr>
          <w:rFonts w:ascii="Arial" w:hAnsi="Arial" w:cs="Arial"/>
          <w:sz w:val="24"/>
        </w:rPr>
        <w:fldChar w:fldCharType="end"/>
      </w:r>
      <w:r w:rsidRPr="00923B35">
        <w:rPr>
          <w:rFonts w:ascii="Arial" w:hAnsi="Arial" w:cs="Arial"/>
          <w:sz w:val="24"/>
        </w:rPr>
        <w:t xml:space="preserve"> </w:t>
      </w:r>
      <w:r>
        <w:rPr>
          <w:rFonts w:ascii="Arial" w:hAnsi="Arial" w:cs="Arial"/>
          <w:sz w:val="24"/>
        </w:rPr>
        <w:t>Kostenberechnung oder voraussichtliches Zuschlagsangebot</w:t>
      </w:r>
    </w:p>
    <w:p w14:paraId="369ED684" w14:textId="77777777" w:rsidR="00D95A82" w:rsidRDefault="00D95A82" w:rsidP="00D95A82">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 xml:space="preserve">Referenzen der vom Zuwendungsempfänger zu beauftragenden Stelle zum Nachweis </w:t>
      </w:r>
    </w:p>
    <w:p w14:paraId="069850A9" w14:textId="77777777" w:rsidR="00D95A82" w:rsidRPr="008F01B5" w:rsidRDefault="00D95A82" w:rsidP="00D95A82">
      <w:pPr>
        <w:rPr>
          <w:rFonts w:cs="Arial"/>
        </w:rPr>
      </w:pPr>
      <w:r>
        <w:rPr>
          <w:rFonts w:cs="Arial"/>
        </w:rPr>
        <w:t xml:space="preserve">     der Qualifikation (ggf. nachzureichen)</w:t>
      </w:r>
    </w:p>
    <w:p w14:paraId="1C5B1A8B" w14:textId="77777777" w:rsidR="00D95A82" w:rsidRDefault="00D95A82" w:rsidP="00D95A82">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 xml:space="preserve">ggf. </w:t>
      </w:r>
      <w:r>
        <w:t>vorläufiger Vergabevermerk</w:t>
      </w:r>
    </w:p>
    <w:p w14:paraId="6E161458" w14:textId="77777777" w:rsidR="00D95A82" w:rsidRPr="005E7034" w:rsidRDefault="00D95A82" w:rsidP="00D95A82">
      <w:pPr>
        <w:rPr>
          <w:rFonts w:cs="Arial"/>
        </w:rPr>
      </w:pPr>
      <w:r w:rsidRPr="00923B35">
        <w:rPr>
          <w:rFonts w:cs="Arial"/>
        </w:rPr>
        <w:fldChar w:fldCharType="begin">
          <w:ffData>
            <w:name w:val="Kontrollkästchen12"/>
            <w:enabled/>
            <w:calcOnExit w:val="0"/>
            <w:checkBox>
              <w:sizeAuto/>
              <w:default w:val="0"/>
            </w:checkBox>
          </w:ffData>
        </w:fldChar>
      </w:r>
      <w:r w:rsidRPr="00923B35">
        <w:rPr>
          <w:rFonts w:cs="Arial"/>
        </w:rPr>
        <w:instrText xml:space="preserve">FORMCHECKBOX </w:instrText>
      </w:r>
      <w:r w:rsidR="00665E33">
        <w:rPr>
          <w:rFonts w:cs="Arial"/>
        </w:rPr>
      </w:r>
      <w:r w:rsidR="00665E33">
        <w:rPr>
          <w:rFonts w:cs="Arial"/>
        </w:rPr>
        <w:fldChar w:fldCharType="separate"/>
      </w:r>
      <w:r w:rsidRPr="00923B35">
        <w:rPr>
          <w:rFonts w:cs="Arial"/>
        </w:rPr>
        <w:fldChar w:fldCharType="end"/>
      </w:r>
      <w:r w:rsidRPr="00923B35">
        <w:rPr>
          <w:rFonts w:cs="Arial"/>
        </w:rPr>
        <w:t xml:space="preserve"> </w:t>
      </w:r>
      <w:r>
        <w:rPr>
          <w:rFonts w:cs="Arial"/>
        </w:rPr>
        <w:t>ggf. Stellungnahme des Kämmerers und der Finanzaufsicht des Kreises</w:t>
      </w:r>
    </w:p>
    <w:p w14:paraId="6017699B" w14:textId="77777777" w:rsidR="00D95A82" w:rsidRPr="008F01B5" w:rsidRDefault="00D95A82" w:rsidP="00D95A82">
      <w:pPr>
        <w:rPr>
          <w:rFonts w:cs="Arial"/>
        </w:rPr>
      </w:pPr>
    </w:p>
    <w:p w14:paraId="7D3B400A" w14:textId="77777777" w:rsidR="00DD2990" w:rsidRDefault="00DD2990" w:rsidP="003A3DEB">
      <w:pPr>
        <w:spacing w:line="360" w:lineRule="auto"/>
        <w:rPr>
          <w:rFonts w:cs="Arial"/>
          <w:sz w:val="20"/>
          <w:szCs w:val="20"/>
        </w:rPr>
      </w:pPr>
    </w:p>
    <w:p w14:paraId="6514AC94" w14:textId="77777777" w:rsidR="00D95A82" w:rsidRPr="00235D1E" w:rsidRDefault="00D95A82" w:rsidP="003A3DEB">
      <w:pPr>
        <w:spacing w:line="360" w:lineRule="auto"/>
        <w:rPr>
          <w:rFonts w:cs="Arial"/>
          <w:sz w:val="20"/>
          <w:szCs w:val="20"/>
        </w:rPr>
      </w:pPr>
    </w:p>
    <w:p w14:paraId="652D87CC" w14:textId="77777777" w:rsidR="00F769B9" w:rsidRPr="00F769B9" w:rsidRDefault="00F769B9" w:rsidP="003A3DEB">
      <w:pPr>
        <w:spacing w:line="360" w:lineRule="auto"/>
        <w:rPr>
          <w:rFonts w:cs="Arial"/>
          <w:u w:val="single"/>
        </w:rPr>
      </w:pPr>
      <w:r w:rsidRPr="00F769B9">
        <w:rPr>
          <w:rFonts w:cs="Arial"/>
          <w:u w:val="single"/>
        </w:rPr>
        <w:fldChar w:fldCharType="begin">
          <w:ffData>
            <w:name w:val="Text546"/>
            <w:enabled/>
            <w:calcOnExit w:val="0"/>
            <w:textInput/>
          </w:ffData>
        </w:fldChar>
      </w:r>
      <w:bookmarkStart w:id="17" w:name="Text546"/>
      <w:r w:rsidRPr="00F769B9">
        <w:rPr>
          <w:rFonts w:cs="Arial"/>
          <w:u w:val="single"/>
        </w:rPr>
        <w:instrText xml:space="preserve"> FORMTEXT </w:instrText>
      </w:r>
      <w:r w:rsidRPr="00F769B9">
        <w:rPr>
          <w:rFonts w:cs="Arial"/>
          <w:u w:val="single"/>
        </w:rPr>
      </w:r>
      <w:r w:rsidRPr="00F769B9">
        <w:rPr>
          <w:rFonts w:cs="Arial"/>
          <w:u w:val="single"/>
        </w:rPr>
        <w:fldChar w:fldCharType="separate"/>
      </w:r>
      <w:r w:rsidRPr="00F769B9">
        <w:rPr>
          <w:rFonts w:cs="Arial"/>
          <w:noProof/>
          <w:u w:val="single"/>
        </w:rPr>
        <w:t> </w:t>
      </w:r>
      <w:r w:rsidRPr="00F769B9">
        <w:rPr>
          <w:rFonts w:cs="Arial"/>
          <w:noProof/>
          <w:u w:val="single"/>
        </w:rPr>
        <w:t> </w:t>
      </w:r>
      <w:r w:rsidRPr="00F769B9">
        <w:rPr>
          <w:rFonts w:cs="Arial"/>
          <w:noProof/>
          <w:u w:val="single"/>
        </w:rPr>
        <w:t> </w:t>
      </w:r>
      <w:r w:rsidRPr="00F769B9">
        <w:rPr>
          <w:rFonts w:cs="Arial"/>
          <w:noProof/>
          <w:u w:val="single"/>
        </w:rPr>
        <w:t> </w:t>
      </w:r>
      <w:r w:rsidRPr="00F769B9">
        <w:rPr>
          <w:rFonts w:cs="Arial"/>
          <w:noProof/>
          <w:u w:val="single"/>
        </w:rPr>
        <w:t> </w:t>
      </w:r>
      <w:r w:rsidRPr="00F769B9">
        <w:rPr>
          <w:rFonts w:cs="Arial"/>
          <w:u w:val="single"/>
        </w:rPr>
        <w:fldChar w:fldCharType="end"/>
      </w:r>
      <w:bookmarkEnd w:id="17"/>
    </w:p>
    <w:p w14:paraId="1EBF9BBE" w14:textId="77777777" w:rsidR="003A3DEB" w:rsidRDefault="003A3DEB" w:rsidP="003A3DEB">
      <w:pPr>
        <w:spacing w:line="360" w:lineRule="auto"/>
        <w:rPr>
          <w:rFonts w:cs="Arial"/>
          <w:sz w:val="20"/>
          <w:szCs w:val="20"/>
        </w:rPr>
      </w:pPr>
      <w:r w:rsidRPr="00235D1E">
        <w:rPr>
          <w:rFonts w:cs="Arial"/>
          <w:sz w:val="20"/>
          <w:szCs w:val="20"/>
        </w:rPr>
        <w:t>Ort / Datum</w:t>
      </w:r>
    </w:p>
    <w:p w14:paraId="37C67A73" w14:textId="77777777" w:rsidR="00235D1E" w:rsidRPr="00235D1E" w:rsidRDefault="00235D1E" w:rsidP="003A3DEB">
      <w:pPr>
        <w:spacing w:line="360" w:lineRule="auto"/>
        <w:rPr>
          <w:rFonts w:cs="Arial"/>
          <w:sz w:val="16"/>
          <w:szCs w:val="16"/>
        </w:rPr>
      </w:pPr>
    </w:p>
    <w:p w14:paraId="545470FB" w14:textId="77777777" w:rsidR="003A3DEB" w:rsidRPr="008F01B5" w:rsidRDefault="003A3DEB" w:rsidP="003A3DEB">
      <w:pPr>
        <w:spacing w:line="360" w:lineRule="auto"/>
        <w:rPr>
          <w:rFonts w:cs="Arial"/>
        </w:rPr>
      </w:pPr>
      <w:r>
        <w:rPr>
          <w:rFonts w:cs="Arial"/>
        </w:rPr>
        <w:t>__________________________________________________________________</w:t>
      </w:r>
    </w:p>
    <w:p w14:paraId="467F39E8" w14:textId="77777777" w:rsidR="00F30B7D" w:rsidRPr="00653694" w:rsidRDefault="003A3DEB" w:rsidP="00DF58B5">
      <w:pPr>
        <w:spacing w:line="360" w:lineRule="auto"/>
        <w:rPr>
          <w:rFonts w:cs="Arial"/>
        </w:rPr>
      </w:pPr>
      <w:r w:rsidRPr="00235D1E">
        <w:rPr>
          <w:rFonts w:cs="Arial"/>
          <w:sz w:val="20"/>
          <w:szCs w:val="20"/>
        </w:rPr>
        <w:t>Rec</w:t>
      </w:r>
      <w:r w:rsidR="00DF58B5">
        <w:rPr>
          <w:rFonts w:cs="Arial"/>
          <w:sz w:val="20"/>
          <w:szCs w:val="20"/>
        </w:rPr>
        <w:t>htsverbindliche Unterschrift(en)</w:t>
      </w:r>
    </w:p>
    <w:sectPr w:rsidR="00F30B7D" w:rsidRPr="00653694" w:rsidSect="00410D02">
      <w:headerReference w:type="default" r:id="rId10"/>
      <w:headerReference w:type="first" r:id="rId11"/>
      <w:footerReference w:type="first" r:id="rId12"/>
      <w:pgSz w:w="11906" w:h="16838" w:code="9"/>
      <w:pgMar w:top="1418" w:right="85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59FB" w14:textId="77777777" w:rsidR="00C47E5E" w:rsidRDefault="00C47E5E">
      <w:r>
        <w:separator/>
      </w:r>
    </w:p>
  </w:endnote>
  <w:endnote w:type="continuationSeparator" w:id="0">
    <w:p w14:paraId="3BD77385" w14:textId="77777777" w:rsidR="00C47E5E" w:rsidRDefault="00C4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83ifzfsrmugiga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3276" w14:textId="2DD931E2" w:rsidR="007B22DA" w:rsidRPr="00FB4522" w:rsidRDefault="00FB4522">
    <w:pPr>
      <w:pStyle w:val="Fuzeile"/>
      <w:rPr>
        <w:sz w:val="18"/>
        <w:szCs w:val="18"/>
      </w:rPr>
    </w:pPr>
    <w:r w:rsidRPr="00FB4522">
      <w:rPr>
        <w:sz w:val="18"/>
        <w:szCs w:val="18"/>
      </w:rPr>
      <w:t>S</w:t>
    </w:r>
    <w:r w:rsidR="006775DF">
      <w:rPr>
        <w:sz w:val="18"/>
        <w:szCs w:val="18"/>
      </w:rPr>
      <w:t xml:space="preserve">tand: </w:t>
    </w:r>
    <w:r w:rsidR="00A66C9B">
      <w:rPr>
        <w:sz w:val="18"/>
        <w:szCs w:val="18"/>
      </w:rPr>
      <w:t>30.</w:t>
    </w:r>
    <w:r w:rsidR="00AA6583">
      <w:rPr>
        <w:sz w:val="18"/>
        <w:szCs w:val="18"/>
      </w:rPr>
      <w:t>10</w:t>
    </w:r>
    <w:r w:rsidR="00A66C9B">
      <w:rPr>
        <w:sz w:val="18"/>
        <w:szCs w:val="18"/>
      </w:rPr>
      <w:t>.2025</w:t>
    </w:r>
    <w:r w:rsidR="00AA6583">
      <w:rPr>
        <w:sz w:val="18"/>
        <w:szCs w:val="18"/>
      </w:rPr>
      <w:t xml:space="preserve"> / </w:t>
    </w:r>
    <w:proofErr w:type="spellStart"/>
    <w:r w:rsidR="00AA6583">
      <w:rPr>
        <w:sz w:val="18"/>
        <w:szCs w:val="18"/>
      </w:rPr>
      <w:t>Bezreg</w:t>
    </w:r>
    <w:proofErr w:type="spellEnd"/>
    <w:r w:rsidR="00AA6583">
      <w:rPr>
        <w:sz w:val="18"/>
        <w:szCs w:val="18"/>
      </w:rPr>
      <w:t>. 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4244" w14:textId="77777777" w:rsidR="00C47E5E" w:rsidRDefault="00C47E5E">
      <w:r>
        <w:separator/>
      </w:r>
    </w:p>
  </w:footnote>
  <w:footnote w:type="continuationSeparator" w:id="0">
    <w:p w14:paraId="3E36A1D1" w14:textId="77777777" w:rsidR="00C47E5E" w:rsidRDefault="00C4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3A69" w14:textId="77777777" w:rsidR="007B22DA" w:rsidRDefault="007B22DA">
    <w:pPr>
      <w:pStyle w:val="Kopfzeile"/>
      <w:jc w:val="right"/>
      <w:rPr>
        <w:sz w:val="20"/>
      </w:rPr>
    </w:pPr>
    <w:r>
      <w:rPr>
        <w:sz w:val="20"/>
      </w:rPr>
      <w:t xml:space="preserve">Seite </w:t>
    </w:r>
    <w:r>
      <w:rPr>
        <w:sz w:val="20"/>
      </w:rPr>
      <w:fldChar w:fldCharType="begin"/>
    </w:r>
    <w:r>
      <w:rPr>
        <w:sz w:val="20"/>
      </w:rPr>
      <w:instrText xml:space="preserve"> PAGE </w:instrText>
    </w:r>
    <w:r>
      <w:rPr>
        <w:sz w:val="20"/>
      </w:rPr>
      <w:fldChar w:fldCharType="separate"/>
    </w:r>
    <w:r w:rsidR="006775DF">
      <w:rPr>
        <w:noProof/>
        <w:sz w:val="20"/>
      </w:rPr>
      <w:t>6</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sidR="006775DF">
      <w:rPr>
        <w:noProof/>
        <w:sz w:val="20"/>
      </w:rPr>
      <w:t>6</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952C" w14:textId="77777777" w:rsidR="007B22DA" w:rsidRDefault="007B22DA" w:rsidP="00902A6A">
    <w:pPr>
      <w:pStyle w:val="Kopfzeile"/>
      <w:jc w:val="right"/>
      <w:rPr>
        <w:sz w:val="20"/>
      </w:rPr>
    </w:pPr>
    <w:r>
      <w:rPr>
        <w:sz w:val="20"/>
      </w:rPr>
      <w:t xml:space="preserve">Seite </w:t>
    </w:r>
    <w:r>
      <w:rPr>
        <w:sz w:val="20"/>
      </w:rPr>
      <w:fldChar w:fldCharType="begin"/>
    </w:r>
    <w:r>
      <w:rPr>
        <w:sz w:val="20"/>
      </w:rPr>
      <w:instrText xml:space="preserve"> PAGE </w:instrText>
    </w:r>
    <w:r>
      <w:rPr>
        <w:sz w:val="20"/>
      </w:rPr>
      <w:fldChar w:fldCharType="separate"/>
    </w:r>
    <w:r w:rsidR="006775DF">
      <w:rPr>
        <w:noProof/>
        <w:sz w:val="20"/>
      </w:rPr>
      <w:t>1</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sidR="006775DF">
      <w:rPr>
        <w:noProof/>
        <w:sz w:val="20"/>
      </w:rPr>
      <w:t>6</w:t>
    </w:r>
    <w:r>
      <w:rPr>
        <w:sz w:val="20"/>
      </w:rPr>
      <w:fldChar w:fldCharType="end"/>
    </w:r>
  </w:p>
  <w:p w14:paraId="5B427B72" w14:textId="77777777" w:rsidR="007B22DA" w:rsidRDefault="007B22DA" w:rsidP="00902A6A">
    <w:pPr>
      <w:pStyle w:val="Kopfzeile"/>
      <w:jc w:val="right"/>
      <w:rPr>
        <w:sz w:val="20"/>
      </w:rPr>
    </w:pPr>
  </w:p>
  <w:p w14:paraId="2086A2AD" w14:textId="77777777" w:rsidR="007B22DA" w:rsidRPr="00902A6A" w:rsidRDefault="007B22DA" w:rsidP="00902A6A">
    <w:pPr>
      <w:pStyle w:val="Kopfzeil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9C6"/>
    <w:multiLevelType w:val="hybridMultilevel"/>
    <w:tmpl w:val="A642C4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BB7D5C"/>
    <w:multiLevelType w:val="hybridMultilevel"/>
    <w:tmpl w:val="10F4E1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72D95"/>
    <w:multiLevelType w:val="hybridMultilevel"/>
    <w:tmpl w:val="AD4259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A0055"/>
    <w:multiLevelType w:val="hybridMultilevel"/>
    <w:tmpl w:val="D8CE125A"/>
    <w:lvl w:ilvl="0" w:tplc="A860E316">
      <w:start w:val="7"/>
      <w:numFmt w:val="bullet"/>
      <w:lvlText w:val=""/>
      <w:lvlJc w:val="left"/>
      <w:pPr>
        <w:tabs>
          <w:tab w:val="num" w:pos="645"/>
        </w:tabs>
        <w:ind w:left="645"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0003B"/>
    <w:multiLevelType w:val="hybridMultilevel"/>
    <w:tmpl w:val="16DEB1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211C54"/>
    <w:multiLevelType w:val="hybridMultilevel"/>
    <w:tmpl w:val="07F823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08766D"/>
    <w:multiLevelType w:val="hybridMultilevel"/>
    <w:tmpl w:val="7B7CB812"/>
    <w:lvl w:ilvl="0" w:tplc="A860E316">
      <w:start w:val="7"/>
      <w:numFmt w:val="bullet"/>
      <w:lvlText w:val=""/>
      <w:lvlJc w:val="left"/>
      <w:pPr>
        <w:tabs>
          <w:tab w:val="num" w:pos="645"/>
        </w:tabs>
        <w:ind w:left="645" w:hanging="360"/>
      </w:pPr>
      <w:rPr>
        <w:rFonts w:ascii="Symbol" w:eastAsia="Times New Roman" w:hAnsi="Symbol" w:cs="Times New Roman" w:hint="default"/>
      </w:rPr>
    </w:lvl>
    <w:lvl w:ilvl="1" w:tplc="04070003" w:tentative="1">
      <w:start w:val="1"/>
      <w:numFmt w:val="bullet"/>
      <w:lvlText w:val="o"/>
      <w:lvlJc w:val="left"/>
      <w:pPr>
        <w:tabs>
          <w:tab w:val="num" w:pos="1365"/>
        </w:tabs>
        <w:ind w:left="1365" w:hanging="360"/>
      </w:pPr>
      <w:rPr>
        <w:rFonts w:ascii="Courier New" w:hAnsi="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8" w15:restartNumberingAfterBreak="0">
    <w:nsid w:val="3B794E19"/>
    <w:multiLevelType w:val="hybridMultilevel"/>
    <w:tmpl w:val="9DD8F14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C7650D"/>
    <w:multiLevelType w:val="hybridMultilevel"/>
    <w:tmpl w:val="0284C79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B0363"/>
    <w:multiLevelType w:val="hybridMultilevel"/>
    <w:tmpl w:val="A978D1B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85366"/>
    <w:multiLevelType w:val="hybridMultilevel"/>
    <w:tmpl w:val="AE30108A"/>
    <w:lvl w:ilvl="0" w:tplc="A25E87EA">
      <w:start w:val="7"/>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D222EC2"/>
    <w:multiLevelType w:val="hybridMultilevel"/>
    <w:tmpl w:val="84F4F238"/>
    <w:lvl w:ilvl="0" w:tplc="6F6AD5E0">
      <w:start w:val="1"/>
      <w:numFmt w:val="decimal"/>
      <w:lvlText w:val="%1."/>
      <w:lvlJc w:val="left"/>
      <w:pPr>
        <w:tabs>
          <w:tab w:val="num" w:pos="360"/>
        </w:tabs>
        <w:ind w:left="360" w:hanging="360"/>
      </w:pPr>
      <w:rPr>
        <w:rFonts w:hint="default"/>
        <w:strike w:val="0"/>
      </w:rPr>
    </w:lvl>
    <w:lvl w:ilvl="1" w:tplc="04070017">
      <w:start w:val="1"/>
      <w:numFmt w:val="lowerLetter"/>
      <w:lvlText w:val="%2)"/>
      <w:lvlJc w:val="left"/>
      <w:pPr>
        <w:tabs>
          <w:tab w:val="num" w:pos="1080"/>
        </w:tabs>
        <w:ind w:left="1080" w:hanging="360"/>
      </w:pPr>
      <w:rPr>
        <w:rFonts w:hint="default"/>
        <w:strike w:val="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1996BFF"/>
    <w:multiLevelType w:val="hybridMultilevel"/>
    <w:tmpl w:val="B6345EA2"/>
    <w:lvl w:ilvl="0" w:tplc="A25E87EA">
      <w:start w:val="7"/>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D45FE"/>
    <w:multiLevelType w:val="hybridMultilevel"/>
    <w:tmpl w:val="D0805D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D33FF"/>
    <w:multiLevelType w:val="hybridMultilevel"/>
    <w:tmpl w:val="171CDFAA"/>
    <w:lvl w:ilvl="0" w:tplc="0618489C">
      <w:start w:val="7"/>
      <w:numFmt w:val="decimal"/>
      <w:lvlText w:val="%1."/>
      <w:lvlJc w:val="left"/>
      <w:pPr>
        <w:tabs>
          <w:tab w:val="num" w:pos="711"/>
        </w:tabs>
        <w:ind w:left="711" w:hanging="375"/>
      </w:pPr>
      <w:rPr>
        <w:rFonts w:hint="default"/>
      </w:rPr>
    </w:lvl>
    <w:lvl w:ilvl="1" w:tplc="04070019" w:tentative="1">
      <w:start w:val="1"/>
      <w:numFmt w:val="lowerLetter"/>
      <w:lvlText w:val="%2."/>
      <w:lvlJc w:val="left"/>
      <w:pPr>
        <w:tabs>
          <w:tab w:val="num" w:pos="1416"/>
        </w:tabs>
        <w:ind w:left="1416" w:hanging="360"/>
      </w:pPr>
    </w:lvl>
    <w:lvl w:ilvl="2" w:tplc="0407001B" w:tentative="1">
      <w:start w:val="1"/>
      <w:numFmt w:val="lowerRoman"/>
      <w:lvlText w:val="%3."/>
      <w:lvlJc w:val="right"/>
      <w:pPr>
        <w:tabs>
          <w:tab w:val="num" w:pos="2136"/>
        </w:tabs>
        <w:ind w:left="2136" w:hanging="180"/>
      </w:pPr>
    </w:lvl>
    <w:lvl w:ilvl="3" w:tplc="0407000F" w:tentative="1">
      <w:start w:val="1"/>
      <w:numFmt w:val="decimal"/>
      <w:lvlText w:val="%4."/>
      <w:lvlJc w:val="left"/>
      <w:pPr>
        <w:tabs>
          <w:tab w:val="num" w:pos="2856"/>
        </w:tabs>
        <w:ind w:left="2856" w:hanging="360"/>
      </w:pPr>
    </w:lvl>
    <w:lvl w:ilvl="4" w:tplc="04070019" w:tentative="1">
      <w:start w:val="1"/>
      <w:numFmt w:val="lowerLetter"/>
      <w:lvlText w:val="%5."/>
      <w:lvlJc w:val="left"/>
      <w:pPr>
        <w:tabs>
          <w:tab w:val="num" w:pos="3576"/>
        </w:tabs>
        <w:ind w:left="3576" w:hanging="360"/>
      </w:pPr>
    </w:lvl>
    <w:lvl w:ilvl="5" w:tplc="0407001B" w:tentative="1">
      <w:start w:val="1"/>
      <w:numFmt w:val="lowerRoman"/>
      <w:lvlText w:val="%6."/>
      <w:lvlJc w:val="right"/>
      <w:pPr>
        <w:tabs>
          <w:tab w:val="num" w:pos="4296"/>
        </w:tabs>
        <w:ind w:left="4296" w:hanging="180"/>
      </w:pPr>
    </w:lvl>
    <w:lvl w:ilvl="6" w:tplc="0407000F" w:tentative="1">
      <w:start w:val="1"/>
      <w:numFmt w:val="decimal"/>
      <w:lvlText w:val="%7."/>
      <w:lvlJc w:val="left"/>
      <w:pPr>
        <w:tabs>
          <w:tab w:val="num" w:pos="5016"/>
        </w:tabs>
        <w:ind w:left="5016" w:hanging="360"/>
      </w:pPr>
    </w:lvl>
    <w:lvl w:ilvl="7" w:tplc="04070019" w:tentative="1">
      <w:start w:val="1"/>
      <w:numFmt w:val="lowerLetter"/>
      <w:lvlText w:val="%8."/>
      <w:lvlJc w:val="left"/>
      <w:pPr>
        <w:tabs>
          <w:tab w:val="num" w:pos="5736"/>
        </w:tabs>
        <w:ind w:left="5736" w:hanging="360"/>
      </w:pPr>
    </w:lvl>
    <w:lvl w:ilvl="8" w:tplc="0407001B" w:tentative="1">
      <w:start w:val="1"/>
      <w:numFmt w:val="lowerRoman"/>
      <w:lvlText w:val="%9."/>
      <w:lvlJc w:val="right"/>
      <w:pPr>
        <w:tabs>
          <w:tab w:val="num" w:pos="6456"/>
        </w:tabs>
        <w:ind w:left="6456" w:hanging="180"/>
      </w:pPr>
    </w:lvl>
  </w:abstractNum>
  <w:abstractNum w:abstractNumId="16" w15:restartNumberingAfterBreak="0">
    <w:nsid w:val="72BB320B"/>
    <w:multiLevelType w:val="hybridMultilevel"/>
    <w:tmpl w:val="3028F036"/>
    <w:lvl w:ilvl="0" w:tplc="04070017">
      <w:start w:val="1"/>
      <w:numFmt w:val="lowerLetter"/>
      <w:lvlText w:val="%1)"/>
      <w:lvlJc w:val="left"/>
      <w:pPr>
        <w:tabs>
          <w:tab w:val="num" w:pos="-177"/>
        </w:tabs>
        <w:ind w:left="-177" w:hanging="360"/>
      </w:pPr>
    </w:lvl>
    <w:lvl w:ilvl="1" w:tplc="04070019" w:tentative="1">
      <w:start w:val="1"/>
      <w:numFmt w:val="lowerLetter"/>
      <w:lvlText w:val="%2."/>
      <w:lvlJc w:val="left"/>
      <w:pPr>
        <w:tabs>
          <w:tab w:val="num" w:pos="543"/>
        </w:tabs>
        <w:ind w:left="543" w:hanging="360"/>
      </w:pPr>
    </w:lvl>
    <w:lvl w:ilvl="2" w:tplc="0407001B" w:tentative="1">
      <w:start w:val="1"/>
      <w:numFmt w:val="lowerRoman"/>
      <w:lvlText w:val="%3."/>
      <w:lvlJc w:val="right"/>
      <w:pPr>
        <w:tabs>
          <w:tab w:val="num" w:pos="1263"/>
        </w:tabs>
        <w:ind w:left="1263" w:hanging="180"/>
      </w:pPr>
    </w:lvl>
    <w:lvl w:ilvl="3" w:tplc="0407000F" w:tentative="1">
      <w:start w:val="1"/>
      <w:numFmt w:val="decimal"/>
      <w:lvlText w:val="%4."/>
      <w:lvlJc w:val="left"/>
      <w:pPr>
        <w:tabs>
          <w:tab w:val="num" w:pos="1983"/>
        </w:tabs>
        <w:ind w:left="1983" w:hanging="360"/>
      </w:pPr>
    </w:lvl>
    <w:lvl w:ilvl="4" w:tplc="04070019" w:tentative="1">
      <w:start w:val="1"/>
      <w:numFmt w:val="lowerLetter"/>
      <w:lvlText w:val="%5."/>
      <w:lvlJc w:val="left"/>
      <w:pPr>
        <w:tabs>
          <w:tab w:val="num" w:pos="2703"/>
        </w:tabs>
        <w:ind w:left="2703" w:hanging="360"/>
      </w:pPr>
    </w:lvl>
    <w:lvl w:ilvl="5" w:tplc="0407001B" w:tentative="1">
      <w:start w:val="1"/>
      <w:numFmt w:val="lowerRoman"/>
      <w:lvlText w:val="%6."/>
      <w:lvlJc w:val="right"/>
      <w:pPr>
        <w:tabs>
          <w:tab w:val="num" w:pos="3423"/>
        </w:tabs>
        <w:ind w:left="3423" w:hanging="180"/>
      </w:pPr>
    </w:lvl>
    <w:lvl w:ilvl="6" w:tplc="0407000F" w:tentative="1">
      <w:start w:val="1"/>
      <w:numFmt w:val="decimal"/>
      <w:lvlText w:val="%7."/>
      <w:lvlJc w:val="left"/>
      <w:pPr>
        <w:tabs>
          <w:tab w:val="num" w:pos="4143"/>
        </w:tabs>
        <w:ind w:left="4143" w:hanging="360"/>
      </w:pPr>
    </w:lvl>
    <w:lvl w:ilvl="7" w:tplc="04070019" w:tentative="1">
      <w:start w:val="1"/>
      <w:numFmt w:val="lowerLetter"/>
      <w:lvlText w:val="%8."/>
      <w:lvlJc w:val="left"/>
      <w:pPr>
        <w:tabs>
          <w:tab w:val="num" w:pos="4863"/>
        </w:tabs>
        <w:ind w:left="4863" w:hanging="360"/>
      </w:pPr>
    </w:lvl>
    <w:lvl w:ilvl="8" w:tplc="0407001B" w:tentative="1">
      <w:start w:val="1"/>
      <w:numFmt w:val="lowerRoman"/>
      <w:lvlText w:val="%9."/>
      <w:lvlJc w:val="right"/>
      <w:pPr>
        <w:tabs>
          <w:tab w:val="num" w:pos="5583"/>
        </w:tabs>
        <w:ind w:left="5583" w:hanging="180"/>
      </w:pPr>
    </w:lvl>
  </w:abstractNum>
  <w:abstractNum w:abstractNumId="17" w15:restartNumberingAfterBreak="0">
    <w:nsid w:val="79656FBC"/>
    <w:multiLevelType w:val="hybridMultilevel"/>
    <w:tmpl w:val="8F402A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B87F5F"/>
    <w:multiLevelType w:val="hybridMultilevel"/>
    <w:tmpl w:val="6C14ABDA"/>
    <w:lvl w:ilvl="0" w:tplc="E2E4EE4C">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E65587"/>
    <w:multiLevelType w:val="hybridMultilevel"/>
    <w:tmpl w:val="B4604C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1"/>
  </w:num>
  <w:num w:numId="4">
    <w:abstractNumId w:val="13"/>
  </w:num>
  <w:num w:numId="5">
    <w:abstractNumId w:val="6"/>
  </w:num>
  <w:num w:numId="6">
    <w:abstractNumId w:val="14"/>
  </w:num>
  <w:num w:numId="7">
    <w:abstractNumId w:val="3"/>
  </w:num>
  <w:num w:numId="8">
    <w:abstractNumId w:val="19"/>
  </w:num>
  <w:num w:numId="9">
    <w:abstractNumId w:val="17"/>
  </w:num>
  <w:num w:numId="10">
    <w:abstractNumId w:val="18"/>
  </w:num>
  <w:num w:numId="11">
    <w:abstractNumId w:val="0"/>
  </w:num>
  <w:num w:numId="12">
    <w:abstractNumId w:val="2"/>
  </w:num>
  <w:num w:numId="13">
    <w:abstractNumId w:val="16"/>
  </w:num>
  <w:num w:numId="14">
    <w:abstractNumId w:val="12"/>
  </w:num>
  <w:num w:numId="15">
    <w:abstractNumId w:val="10"/>
  </w:num>
  <w:num w:numId="16">
    <w:abstractNumId w:val="8"/>
  </w:num>
  <w:num w:numId="17">
    <w:abstractNumId w:val="9"/>
  </w:num>
  <w:num w:numId="18">
    <w:abstractNumId w:val="15"/>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EB"/>
    <w:rsid w:val="00001620"/>
    <w:rsid w:val="00002123"/>
    <w:rsid w:val="00004B37"/>
    <w:rsid w:val="000128BB"/>
    <w:rsid w:val="00071275"/>
    <w:rsid w:val="00072187"/>
    <w:rsid w:val="000811F2"/>
    <w:rsid w:val="00085074"/>
    <w:rsid w:val="0008562D"/>
    <w:rsid w:val="000A38D5"/>
    <w:rsid w:val="000B29E1"/>
    <w:rsid w:val="000B5D49"/>
    <w:rsid w:val="000C3735"/>
    <w:rsid w:val="000F0502"/>
    <w:rsid w:val="00106CE9"/>
    <w:rsid w:val="0010798C"/>
    <w:rsid w:val="00140C33"/>
    <w:rsid w:val="00141CEA"/>
    <w:rsid w:val="00143B66"/>
    <w:rsid w:val="00153DB7"/>
    <w:rsid w:val="00185BF6"/>
    <w:rsid w:val="001A6CF9"/>
    <w:rsid w:val="001B1009"/>
    <w:rsid w:val="001B1BFD"/>
    <w:rsid w:val="001B1E54"/>
    <w:rsid w:val="001C3B18"/>
    <w:rsid w:val="001C496B"/>
    <w:rsid w:val="001C4EF3"/>
    <w:rsid w:val="001D01E7"/>
    <w:rsid w:val="00217789"/>
    <w:rsid w:val="002209E9"/>
    <w:rsid w:val="0022577C"/>
    <w:rsid w:val="0023071A"/>
    <w:rsid w:val="00235D1E"/>
    <w:rsid w:val="00242CBC"/>
    <w:rsid w:val="00257472"/>
    <w:rsid w:val="00262F9F"/>
    <w:rsid w:val="00265CF8"/>
    <w:rsid w:val="00267789"/>
    <w:rsid w:val="002846C4"/>
    <w:rsid w:val="00287512"/>
    <w:rsid w:val="002A1398"/>
    <w:rsid w:val="002B0796"/>
    <w:rsid w:val="002D0617"/>
    <w:rsid w:val="002D0E9E"/>
    <w:rsid w:val="002D29D4"/>
    <w:rsid w:val="002D2FBB"/>
    <w:rsid w:val="002D4B87"/>
    <w:rsid w:val="002E54BB"/>
    <w:rsid w:val="002F0B62"/>
    <w:rsid w:val="002F6939"/>
    <w:rsid w:val="00314425"/>
    <w:rsid w:val="00314C60"/>
    <w:rsid w:val="0032498E"/>
    <w:rsid w:val="00330C95"/>
    <w:rsid w:val="003400C2"/>
    <w:rsid w:val="00356E72"/>
    <w:rsid w:val="00374519"/>
    <w:rsid w:val="00374571"/>
    <w:rsid w:val="003747FA"/>
    <w:rsid w:val="00384DC6"/>
    <w:rsid w:val="00393C00"/>
    <w:rsid w:val="003A3DEB"/>
    <w:rsid w:val="003A4AF9"/>
    <w:rsid w:val="003B5CA3"/>
    <w:rsid w:val="003B6E96"/>
    <w:rsid w:val="003C669D"/>
    <w:rsid w:val="003E4816"/>
    <w:rsid w:val="003F3392"/>
    <w:rsid w:val="00410D02"/>
    <w:rsid w:val="00423841"/>
    <w:rsid w:val="00433B68"/>
    <w:rsid w:val="0046358C"/>
    <w:rsid w:val="00463682"/>
    <w:rsid w:val="0048421B"/>
    <w:rsid w:val="00486BFD"/>
    <w:rsid w:val="00497673"/>
    <w:rsid w:val="004B02F8"/>
    <w:rsid w:val="004B2534"/>
    <w:rsid w:val="004D60DB"/>
    <w:rsid w:val="004E2620"/>
    <w:rsid w:val="004E3D3D"/>
    <w:rsid w:val="004E774E"/>
    <w:rsid w:val="00512657"/>
    <w:rsid w:val="00523DDA"/>
    <w:rsid w:val="00552811"/>
    <w:rsid w:val="005855D7"/>
    <w:rsid w:val="005922D4"/>
    <w:rsid w:val="00594CFD"/>
    <w:rsid w:val="005A02B9"/>
    <w:rsid w:val="005A3D21"/>
    <w:rsid w:val="005B2B40"/>
    <w:rsid w:val="005B3432"/>
    <w:rsid w:val="005C0CFB"/>
    <w:rsid w:val="005C744C"/>
    <w:rsid w:val="005D1581"/>
    <w:rsid w:val="005D35BB"/>
    <w:rsid w:val="005E17E1"/>
    <w:rsid w:val="005E6F90"/>
    <w:rsid w:val="005F2447"/>
    <w:rsid w:val="005F2CAD"/>
    <w:rsid w:val="006030E2"/>
    <w:rsid w:val="00603D79"/>
    <w:rsid w:val="0060765A"/>
    <w:rsid w:val="00610B55"/>
    <w:rsid w:val="00611932"/>
    <w:rsid w:val="00613B20"/>
    <w:rsid w:val="0061470F"/>
    <w:rsid w:val="00621346"/>
    <w:rsid w:val="006276AF"/>
    <w:rsid w:val="006367DB"/>
    <w:rsid w:val="006520DB"/>
    <w:rsid w:val="00653694"/>
    <w:rsid w:val="00661FBB"/>
    <w:rsid w:val="00665138"/>
    <w:rsid w:val="00665E33"/>
    <w:rsid w:val="00667E39"/>
    <w:rsid w:val="00673117"/>
    <w:rsid w:val="00673FBB"/>
    <w:rsid w:val="00675D92"/>
    <w:rsid w:val="00676F5D"/>
    <w:rsid w:val="006775DF"/>
    <w:rsid w:val="00690AB6"/>
    <w:rsid w:val="00690B57"/>
    <w:rsid w:val="00695119"/>
    <w:rsid w:val="006D00C9"/>
    <w:rsid w:val="006D6687"/>
    <w:rsid w:val="0070217E"/>
    <w:rsid w:val="00712DAF"/>
    <w:rsid w:val="007205BF"/>
    <w:rsid w:val="007231F0"/>
    <w:rsid w:val="0072356D"/>
    <w:rsid w:val="007375F6"/>
    <w:rsid w:val="00760031"/>
    <w:rsid w:val="007667BF"/>
    <w:rsid w:val="00775578"/>
    <w:rsid w:val="0077617B"/>
    <w:rsid w:val="0077664F"/>
    <w:rsid w:val="00780F79"/>
    <w:rsid w:val="007875F4"/>
    <w:rsid w:val="00792D04"/>
    <w:rsid w:val="00794F43"/>
    <w:rsid w:val="007A0106"/>
    <w:rsid w:val="007A2EAA"/>
    <w:rsid w:val="007A5812"/>
    <w:rsid w:val="007B22DA"/>
    <w:rsid w:val="007B75A3"/>
    <w:rsid w:val="007C314D"/>
    <w:rsid w:val="007C7511"/>
    <w:rsid w:val="007C770D"/>
    <w:rsid w:val="007D2008"/>
    <w:rsid w:val="008037A2"/>
    <w:rsid w:val="008206A8"/>
    <w:rsid w:val="0083118E"/>
    <w:rsid w:val="00831D2B"/>
    <w:rsid w:val="008620B9"/>
    <w:rsid w:val="0086348E"/>
    <w:rsid w:val="00866890"/>
    <w:rsid w:val="008741B8"/>
    <w:rsid w:val="00874553"/>
    <w:rsid w:val="00875D02"/>
    <w:rsid w:val="008808B8"/>
    <w:rsid w:val="00890EC2"/>
    <w:rsid w:val="0089413F"/>
    <w:rsid w:val="008C38ED"/>
    <w:rsid w:val="008C4C81"/>
    <w:rsid w:val="008C7B22"/>
    <w:rsid w:val="008D666E"/>
    <w:rsid w:val="008E0021"/>
    <w:rsid w:val="008F792E"/>
    <w:rsid w:val="00902A6A"/>
    <w:rsid w:val="00910705"/>
    <w:rsid w:val="00912DAA"/>
    <w:rsid w:val="009313FB"/>
    <w:rsid w:val="00946754"/>
    <w:rsid w:val="009470B7"/>
    <w:rsid w:val="009530AD"/>
    <w:rsid w:val="00970F6F"/>
    <w:rsid w:val="00971A4D"/>
    <w:rsid w:val="00975487"/>
    <w:rsid w:val="00993444"/>
    <w:rsid w:val="009C4055"/>
    <w:rsid w:val="009C6966"/>
    <w:rsid w:val="009D0A39"/>
    <w:rsid w:val="009D20CA"/>
    <w:rsid w:val="00A00414"/>
    <w:rsid w:val="00A06BCD"/>
    <w:rsid w:val="00A11070"/>
    <w:rsid w:val="00A23580"/>
    <w:rsid w:val="00A235B7"/>
    <w:rsid w:val="00A32763"/>
    <w:rsid w:val="00A43052"/>
    <w:rsid w:val="00A66C9B"/>
    <w:rsid w:val="00A7433C"/>
    <w:rsid w:val="00A75EE7"/>
    <w:rsid w:val="00A8160A"/>
    <w:rsid w:val="00A8792A"/>
    <w:rsid w:val="00A95D48"/>
    <w:rsid w:val="00A961F3"/>
    <w:rsid w:val="00A97032"/>
    <w:rsid w:val="00AA2A59"/>
    <w:rsid w:val="00AA6583"/>
    <w:rsid w:val="00AC2B27"/>
    <w:rsid w:val="00AE0AF3"/>
    <w:rsid w:val="00AE0B6A"/>
    <w:rsid w:val="00B160BA"/>
    <w:rsid w:val="00B240DC"/>
    <w:rsid w:val="00B26BD8"/>
    <w:rsid w:val="00B372F3"/>
    <w:rsid w:val="00B47B0E"/>
    <w:rsid w:val="00B542A2"/>
    <w:rsid w:val="00B57C34"/>
    <w:rsid w:val="00B600C7"/>
    <w:rsid w:val="00B63764"/>
    <w:rsid w:val="00B773D0"/>
    <w:rsid w:val="00B84D98"/>
    <w:rsid w:val="00B87154"/>
    <w:rsid w:val="00BA22F1"/>
    <w:rsid w:val="00BA4ACD"/>
    <w:rsid w:val="00BA72CB"/>
    <w:rsid w:val="00BB0181"/>
    <w:rsid w:val="00BB24A8"/>
    <w:rsid w:val="00BB450A"/>
    <w:rsid w:val="00BC1213"/>
    <w:rsid w:val="00BC67A6"/>
    <w:rsid w:val="00BD6041"/>
    <w:rsid w:val="00BE1381"/>
    <w:rsid w:val="00BF7340"/>
    <w:rsid w:val="00C05F2E"/>
    <w:rsid w:val="00C1396C"/>
    <w:rsid w:val="00C27106"/>
    <w:rsid w:val="00C318C2"/>
    <w:rsid w:val="00C44EE2"/>
    <w:rsid w:val="00C47E5E"/>
    <w:rsid w:val="00C533E0"/>
    <w:rsid w:val="00CA353E"/>
    <w:rsid w:val="00CA7679"/>
    <w:rsid w:val="00CC4512"/>
    <w:rsid w:val="00CC4ECB"/>
    <w:rsid w:val="00CC5CCF"/>
    <w:rsid w:val="00CC7E7F"/>
    <w:rsid w:val="00CD0D9A"/>
    <w:rsid w:val="00CF2354"/>
    <w:rsid w:val="00D00370"/>
    <w:rsid w:val="00D00C0F"/>
    <w:rsid w:val="00D068B2"/>
    <w:rsid w:val="00D13676"/>
    <w:rsid w:val="00D36E0B"/>
    <w:rsid w:val="00D63BA9"/>
    <w:rsid w:val="00D94B4A"/>
    <w:rsid w:val="00D95A82"/>
    <w:rsid w:val="00DB3B3D"/>
    <w:rsid w:val="00DD0D50"/>
    <w:rsid w:val="00DD2990"/>
    <w:rsid w:val="00DD3E56"/>
    <w:rsid w:val="00DF58B5"/>
    <w:rsid w:val="00E008B6"/>
    <w:rsid w:val="00E04CAF"/>
    <w:rsid w:val="00E14207"/>
    <w:rsid w:val="00E21FAF"/>
    <w:rsid w:val="00E55E82"/>
    <w:rsid w:val="00E638BE"/>
    <w:rsid w:val="00E6591A"/>
    <w:rsid w:val="00E8433B"/>
    <w:rsid w:val="00EA003D"/>
    <w:rsid w:val="00EC19B5"/>
    <w:rsid w:val="00ED05AB"/>
    <w:rsid w:val="00EE43A2"/>
    <w:rsid w:val="00EF3206"/>
    <w:rsid w:val="00EF78F0"/>
    <w:rsid w:val="00F1003B"/>
    <w:rsid w:val="00F215E9"/>
    <w:rsid w:val="00F301FD"/>
    <w:rsid w:val="00F30B7D"/>
    <w:rsid w:val="00F41188"/>
    <w:rsid w:val="00F575F0"/>
    <w:rsid w:val="00F769B9"/>
    <w:rsid w:val="00F95DDD"/>
    <w:rsid w:val="00F96E38"/>
    <w:rsid w:val="00FA31BA"/>
    <w:rsid w:val="00FB4522"/>
    <w:rsid w:val="00FC19BB"/>
    <w:rsid w:val="00FE7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A95B5"/>
  <w15:docId w15:val="{8009E82C-2FBF-4646-84B1-9B412CDA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01E7"/>
    <w:rPr>
      <w:rFonts w:ascii="Arial" w:hAnsi="Arial"/>
      <w:bCs/>
      <w:sz w:val="24"/>
      <w:szCs w:val="24"/>
    </w:rPr>
  </w:style>
  <w:style w:type="paragraph" w:styleId="berschrift1">
    <w:name w:val="heading 1"/>
    <w:basedOn w:val="Standard"/>
    <w:next w:val="Standard"/>
    <w:qFormat/>
    <w:rsid w:val="003A3DEB"/>
    <w:pPr>
      <w:keepNext/>
      <w:jc w:val="right"/>
      <w:outlineLvl w:val="0"/>
    </w:pPr>
    <w:rPr>
      <w:rFonts w:ascii="Times New Roman" w:hAnsi="Times New Roman"/>
      <w:u w:val="single"/>
    </w:rPr>
  </w:style>
  <w:style w:type="paragraph" w:styleId="berschrift2">
    <w:name w:val="heading 2"/>
    <w:basedOn w:val="Standard"/>
    <w:next w:val="Standard"/>
    <w:qFormat/>
    <w:rsid w:val="003A3DEB"/>
    <w:pPr>
      <w:keepNext/>
      <w:outlineLvl w:val="1"/>
    </w:pPr>
    <w:rPr>
      <w:rFonts w:ascii="Times New Roman" w:hAnsi="Times New Roman"/>
      <w:b/>
      <w:bCs w:val="0"/>
      <w:sz w:val="20"/>
    </w:rPr>
  </w:style>
  <w:style w:type="paragraph" w:styleId="berschrift3">
    <w:name w:val="heading 3"/>
    <w:basedOn w:val="Standard"/>
    <w:next w:val="Standard"/>
    <w:qFormat/>
    <w:rsid w:val="003A3DEB"/>
    <w:pPr>
      <w:keepNext/>
      <w:outlineLvl w:val="2"/>
    </w:pPr>
    <w:rPr>
      <w:rFonts w:ascii="Times New Roman" w:hAnsi="Times New Roman"/>
      <w:b/>
      <w:bCs w:val="0"/>
      <w:sz w:val="20"/>
      <w:u w:val="single"/>
    </w:rPr>
  </w:style>
  <w:style w:type="paragraph" w:styleId="berschrift4">
    <w:name w:val="heading 4"/>
    <w:basedOn w:val="Standard"/>
    <w:next w:val="Standard"/>
    <w:qFormat/>
    <w:rsid w:val="003A3DEB"/>
    <w:pPr>
      <w:keepNext/>
      <w:outlineLvl w:val="3"/>
    </w:pPr>
    <w:rPr>
      <w:rFonts w:ascii="Times New Roman" w:hAnsi="Times New Roman"/>
      <w:sz w:val="20"/>
      <w:u w:val="single"/>
    </w:rPr>
  </w:style>
  <w:style w:type="paragraph" w:styleId="berschrift5">
    <w:name w:val="heading 5"/>
    <w:basedOn w:val="Standard"/>
    <w:next w:val="Standard"/>
    <w:qFormat/>
    <w:rsid w:val="003A3DEB"/>
    <w:pPr>
      <w:keepNext/>
      <w:jc w:val="center"/>
      <w:outlineLvl w:val="4"/>
    </w:pPr>
    <w:rPr>
      <w:rFonts w:ascii="Times New Roman" w:hAnsi="Times New Roman"/>
      <w:b/>
      <w:bCs w:val="0"/>
      <w:sz w:val="20"/>
    </w:rPr>
  </w:style>
  <w:style w:type="paragraph" w:styleId="berschrift6">
    <w:name w:val="heading 6"/>
    <w:basedOn w:val="Standard"/>
    <w:next w:val="Standard"/>
    <w:qFormat/>
    <w:rsid w:val="003A3DEB"/>
    <w:pPr>
      <w:keepNext/>
      <w:outlineLvl w:val="5"/>
    </w:pPr>
    <w:rPr>
      <w:rFonts w:ascii="Times New Roman" w:hAnsi="Times New Roman"/>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semiHidden/>
    <w:rsid w:val="003A3DEB"/>
    <w:rPr>
      <w:sz w:val="20"/>
      <w:szCs w:val="20"/>
    </w:rPr>
  </w:style>
  <w:style w:type="paragraph" w:styleId="Textkrper">
    <w:name w:val="Body Text"/>
    <w:basedOn w:val="Standard"/>
    <w:rsid w:val="003A3DEB"/>
    <w:rPr>
      <w:rFonts w:ascii="Times New Roman" w:hAnsi="Times New Roman"/>
      <w:sz w:val="20"/>
    </w:rPr>
  </w:style>
  <w:style w:type="paragraph" w:styleId="Kopfzeile">
    <w:name w:val="header"/>
    <w:basedOn w:val="Standard"/>
    <w:rsid w:val="003A3DEB"/>
    <w:pPr>
      <w:tabs>
        <w:tab w:val="center" w:pos="4536"/>
        <w:tab w:val="right" w:pos="9072"/>
      </w:tabs>
    </w:pPr>
  </w:style>
  <w:style w:type="paragraph" w:styleId="Fuzeile">
    <w:name w:val="footer"/>
    <w:basedOn w:val="Standard"/>
    <w:rsid w:val="003A3DEB"/>
    <w:pPr>
      <w:tabs>
        <w:tab w:val="center" w:pos="4536"/>
        <w:tab w:val="right" w:pos="9072"/>
      </w:tabs>
    </w:pPr>
  </w:style>
  <w:style w:type="character" w:styleId="Seitenzahl">
    <w:name w:val="page number"/>
    <w:basedOn w:val="Absatz-Standardschriftart"/>
    <w:rsid w:val="003A3DEB"/>
  </w:style>
  <w:style w:type="table" w:styleId="Tabellenraster">
    <w:name w:val="Table Grid"/>
    <w:basedOn w:val="NormaleTabelle"/>
    <w:rsid w:val="003A3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A3DEB"/>
    <w:rPr>
      <w:sz w:val="20"/>
      <w:szCs w:val="20"/>
    </w:rPr>
  </w:style>
  <w:style w:type="character" w:styleId="Funotenzeichen">
    <w:name w:val="footnote reference"/>
    <w:basedOn w:val="Absatz-Standardschriftart"/>
    <w:semiHidden/>
    <w:rsid w:val="003A3DEB"/>
    <w:rPr>
      <w:vertAlign w:val="superscript"/>
    </w:rPr>
  </w:style>
  <w:style w:type="paragraph" w:customStyle="1" w:styleId="Flietext">
    <w:name w:val="Fließtext"/>
    <w:basedOn w:val="Standard"/>
    <w:rsid w:val="007D2008"/>
    <w:pPr>
      <w:spacing w:line="360" w:lineRule="auto"/>
      <w:jc w:val="both"/>
    </w:pPr>
    <w:rPr>
      <w:rFonts w:cs="Arial"/>
      <w:bCs w:val="0"/>
    </w:rPr>
  </w:style>
  <w:style w:type="character" w:styleId="Hyperlink">
    <w:name w:val="Hyperlink"/>
    <w:basedOn w:val="Absatz-Standardschriftart"/>
    <w:rsid w:val="008808B8"/>
    <w:rPr>
      <w:color w:val="0000FF"/>
      <w:u w:val="single"/>
    </w:rPr>
  </w:style>
  <w:style w:type="paragraph" w:customStyle="1" w:styleId="lrueberschrift">
    <w:name w:val="lrueberschrift"/>
    <w:basedOn w:val="Standard"/>
    <w:rsid w:val="00235D1E"/>
    <w:pPr>
      <w:jc w:val="center"/>
    </w:pPr>
    <w:rPr>
      <w:rFonts w:ascii="Times New Roman" w:hAnsi="Times New Roman"/>
      <w:b/>
    </w:rPr>
  </w:style>
  <w:style w:type="paragraph" w:styleId="Aufzhlungszeichen">
    <w:name w:val="List Bullet"/>
    <w:basedOn w:val="Standard"/>
    <w:rsid w:val="00235D1E"/>
    <w:pPr>
      <w:ind w:left="283" w:hanging="283"/>
    </w:pPr>
    <w:rPr>
      <w:rFonts w:ascii="Times New Roman" w:hAnsi="Times New Roman"/>
      <w:bCs w:val="0"/>
      <w:sz w:val="20"/>
      <w:szCs w:val="20"/>
    </w:rPr>
  </w:style>
  <w:style w:type="paragraph" w:styleId="Sprechblasentext">
    <w:name w:val="Balloon Text"/>
    <w:basedOn w:val="Standard"/>
    <w:link w:val="SprechblasentextZchn"/>
    <w:rsid w:val="00374519"/>
    <w:rPr>
      <w:rFonts w:ascii="Tahoma" w:hAnsi="Tahoma" w:cs="Tahoma"/>
      <w:sz w:val="16"/>
      <w:szCs w:val="16"/>
    </w:rPr>
  </w:style>
  <w:style w:type="character" w:customStyle="1" w:styleId="SprechblasentextZchn">
    <w:name w:val="Sprechblasentext Zchn"/>
    <w:basedOn w:val="Absatz-Standardschriftart"/>
    <w:link w:val="Sprechblasentext"/>
    <w:rsid w:val="00374519"/>
    <w:rPr>
      <w:rFonts w:ascii="Tahoma" w:hAnsi="Tahoma" w:cs="Tahoma"/>
      <w:bCs/>
      <w:sz w:val="16"/>
      <w:szCs w:val="16"/>
    </w:rPr>
  </w:style>
  <w:style w:type="character" w:customStyle="1" w:styleId="KommentartextZchn">
    <w:name w:val="Kommentartext Zchn"/>
    <w:basedOn w:val="Absatz-Standardschriftart"/>
    <w:link w:val="Kommentartext"/>
    <w:semiHidden/>
    <w:rsid w:val="00BF7340"/>
    <w:rPr>
      <w:rFonts w:ascii="Arial" w:hAnsi="Arial"/>
      <w:bCs/>
    </w:rPr>
  </w:style>
  <w:style w:type="paragraph" w:styleId="Listenabsatz">
    <w:name w:val="List Paragraph"/>
    <w:basedOn w:val="Standard"/>
    <w:uiPriority w:val="34"/>
    <w:qFormat/>
    <w:rsid w:val="00F30B7D"/>
    <w:pPr>
      <w:ind w:left="720"/>
      <w:contextualSpacing/>
    </w:pPr>
  </w:style>
  <w:style w:type="character" w:styleId="BesuchterLink">
    <w:name w:val="FollowedHyperlink"/>
    <w:basedOn w:val="Absatz-Standardschriftart"/>
    <w:semiHidden/>
    <w:unhideWhenUsed/>
    <w:rsid w:val="00DB3B3D"/>
    <w:rPr>
      <w:color w:val="800080" w:themeColor="followedHyperlink"/>
      <w:u w:val="single"/>
    </w:rPr>
  </w:style>
  <w:style w:type="character" w:styleId="NichtaufgelsteErwhnung">
    <w:name w:val="Unresolved Mention"/>
    <w:basedOn w:val="Absatz-Standardschriftart"/>
    <w:uiPriority w:val="99"/>
    <w:semiHidden/>
    <w:unhideWhenUsed/>
    <w:rsid w:val="00A6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737">
      <w:bodyDiv w:val="1"/>
      <w:marLeft w:val="0"/>
      <w:marRight w:val="0"/>
      <w:marTop w:val="0"/>
      <w:marBottom w:val="0"/>
      <w:divBdr>
        <w:top w:val="none" w:sz="0" w:space="0" w:color="auto"/>
        <w:left w:val="none" w:sz="0" w:space="0" w:color="auto"/>
        <w:bottom w:val="none" w:sz="0" w:space="0" w:color="auto"/>
        <w:right w:val="none" w:sz="0" w:space="0" w:color="auto"/>
      </w:divBdr>
    </w:div>
    <w:div w:id="6506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leh.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zreg-muenster.de/datenschutzhinweise-fuer-das-dezernat-33"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24A4-D800-445B-9C8E-2C14232F4210}">
  <ds:schemaRefs>
    <ds:schemaRef ds:uri="http://schemas.openxmlformats.org/officeDocument/2006/bibliography"/>
  </ds:schemaRefs>
</ds:datastoreItem>
</file>

<file path=customXml/itemProps2.xml><?xml version="1.0" encoding="utf-8"?>
<ds:datastoreItem xmlns:ds="http://schemas.openxmlformats.org/officeDocument/2006/customXml" ds:itemID="{D0D364AC-6BF7-43D8-B828-6E4383B0776F}"/>
</file>

<file path=customXml/itemProps3.xml><?xml version="1.0" encoding="utf-8"?>
<ds:datastoreItem xmlns:ds="http://schemas.openxmlformats.org/officeDocument/2006/customXml" ds:itemID="{EBD8F297-EFC1-4E15-A358-B96A825948EB}"/>
</file>

<file path=customXml/itemProps4.xml><?xml version="1.0" encoding="utf-8"?>
<ds:datastoreItem xmlns:ds="http://schemas.openxmlformats.org/officeDocument/2006/customXml" ds:itemID="{09752A10-1E49-45CA-A4D6-DAC04FB59BF2}"/>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9076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AfAO Soest</Company>
  <LinksUpToDate>false</LinksUpToDate>
  <CharactersWithSpaces>10248</CharactersWithSpaces>
  <SharedDoc>false</SharedDoc>
  <HLinks>
    <vt:vector size="24" baseType="variant">
      <vt:variant>
        <vt:i4>4718648</vt:i4>
      </vt:variant>
      <vt:variant>
        <vt:i4>199</vt:i4>
      </vt:variant>
      <vt:variant>
        <vt:i4>0</vt:i4>
      </vt:variant>
      <vt:variant>
        <vt:i4>5</vt:i4>
      </vt:variant>
      <vt:variant>
        <vt:lpwstr>http://ec.europa.eu/grants/search/beneficiaries_de.htm</vt:lpwstr>
      </vt:variant>
      <vt:variant>
        <vt:lpwstr/>
      </vt:variant>
      <vt:variant>
        <vt:i4>589841</vt:i4>
      </vt:variant>
      <vt:variant>
        <vt:i4>196</vt:i4>
      </vt:variant>
      <vt:variant>
        <vt:i4>0</vt:i4>
      </vt:variant>
      <vt:variant>
        <vt:i4>5</vt:i4>
      </vt:variant>
      <vt:variant>
        <vt:lpwstr>http://www.agrar-fischerei-zahlungen.de/</vt:lpwstr>
      </vt:variant>
      <vt:variant>
        <vt:lpwstr/>
      </vt:variant>
      <vt:variant>
        <vt:i4>1114138</vt:i4>
      </vt:variant>
      <vt:variant>
        <vt:i4>159</vt:i4>
      </vt:variant>
      <vt:variant>
        <vt:i4>0</vt:i4>
      </vt:variant>
      <vt:variant>
        <vt:i4>5</vt:i4>
      </vt:variant>
      <vt:variant>
        <vt:lpwstr>http://www.bmelv.de/</vt:lpwstr>
      </vt:variant>
      <vt:variant>
        <vt:lpwstr/>
      </vt:variant>
      <vt:variant>
        <vt:i4>7471151</vt:i4>
      </vt:variant>
      <vt:variant>
        <vt:i4>156</vt:i4>
      </vt:variant>
      <vt:variant>
        <vt:i4>0</vt:i4>
      </vt:variant>
      <vt:variant>
        <vt:i4>5</vt:i4>
      </vt:variant>
      <vt:variant>
        <vt:lpwstr>http://eur-lex.eu/de/index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creator>Michael Opitz</dc:creator>
  <cp:lastModifiedBy>Klant, Gilbert</cp:lastModifiedBy>
  <cp:revision>4</cp:revision>
  <cp:lastPrinted>2019-04-17T13:14:00Z</cp:lastPrinted>
  <dcterms:created xsi:type="dcterms:W3CDTF">2025-10-29T15:56:00Z</dcterms:created>
  <dcterms:modified xsi:type="dcterms:W3CDTF">2025-10-30T16:26:00Z</dcterms:modified>
</cp:coreProperties>
</file>